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D3" w:rsidRDefault="00C05CD3" w:rsidP="00C05CD3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УЧРЕЖДЕНИЕ ДОПОЛНИТЕЛЬНОГО ПРОФЕССИОНАЛЬНОГО ОБРАЗОВАНИЯ </w:t>
      </w: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31D0"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ФЛОРЕНС</w:t>
      </w:r>
      <w:r w:rsidRPr="00BF31D0">
        <w:rPr>
          <w:sz w:val="28"/>
          <w:szCs w:val="28"/>
        </w:rPr>
        <w:t>»</w:t>
      </w: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C05CD3" w:rsidRDefault="00C05CD3" w:rsidP="00C05CD3">
      <w:pPr>
        <w:pStyle w:val="WW-"/>
        <w:suppressLineNumbers/>
        <w:suppressAutoHyphens w:val="0"/>
        <w:spacing w:after="0" w:line="100" w:lineRule="atLeast"/>
        <w:ind w:right="-57"/>
        <w:rPr>
          <w:rFonts w:ascii="Times New Roman" w:hAnsi="Times New Roman"/>
          <w:bCs/>
        </w:rPr>
      </w:pPr>
      <w:r w:rsidRPr="00C05CD3">
        <w:rPr>
          <w:rFonts w:ascii="Times New Roman" w:eastAsia="Times New Roman" w:hAnsi="Times New Roman"/>
        </w:rPr>
        <w:t xml:space="preserve">Рассмотрено на заседании                                                                                         </w:t>
      </w:r>
      <w:r w:rsidRPr="00C05CD3">
        <w:rPr>
          <w:rFonts w:ascii="Times New Roman" w:hAnsi="Times New Roman"/>
          <w:bCs/>
        </w:rPr>
        <w:t>УТВЕРЖДАЮ</w:t>
      </w:r>
    </w:p>
    <w:p w:rsidR="00C05CD3" w:rsidRPr="00C05CD3" w:rsidRDefault="00C05CD3" w:rsidP="00C05CD3">
      <w:pPr>
        <w:pStyle w:val="WW-"/>
        <w:keepNext/>
        <w:keepLines/>
        <w:suppressLineNumbers/>
        <w:suppressAutoHyphens w:val="0"/>
        <w:spacing w:after="0" w:line="100" w:lineRule="atLeast"/>
        <w:ind w:right="-57"/>
        <w:rPr>
          <w:rFonts w:ascii="Times New Roman" w:hAnsi="Times New Roman"/>
        </w:rPr>
      </w:pPr>
      <w:r w:rsidRPr="00C05CD3">
        <w:rPr>
          <w:rFonts w:ascii="Times New Roman" w:eastAsia="Times New Roman" w:hAnsi="Times New Roman"/>
        </w:rPr>
        <w:t xml:space="preserve">методического совета                                                                       </w:t>
      </w:r>
      <w:r w:rsidRPr="00C05CD3">
        <w:rPr>
          <w:rFonts w:ascii="Times New Roman" w:hAnsi="Times New Roman"/>
        </w:rPr>
        <w:t xml:space="preserve">Директор ЧУ ДПО «Флоренс»              </w:t>
      </w:r>
      <w:r w:rsidRPr="00C05CD3">
        <w:rPr>
          <w:rFonts w:ascii="Times New Roman" w:eastAsia="Times New Roman" w:hAnsi="Times New Roman"/>
          <w:bCs/>
        </w:rPr>
        <w:t xml:space="preserve">протокол № __ от ____________ 201__г.                                    </w:t>
      </w:r>
      <w:r w:rsidRPr="00C05CD3">
        <w:rPr>
          <w:rFonts w:ascii="Times New Roman" w:hAnsi="Times New Roman"/>
        </w:rPr>
        <w:t>_______________ Т.В.Гришаева</w:t>
      </w:r>
    </w:p>
    <w:p w:rsidR="00C05CD3" w:rsidRPr="00C05CD3" w:rsidRDefault="00C05CD3" w:rsidP="00C05CD3">
      <w:pPr>
        <w:keepNext/>
        <w:keepLines/>
        <w:spacing w:line="100" w:lineRule="atLeast"/>
        <w:ind w:right="-57"/>
        <w:jc w:val="both"/>
        <w:rPr>
          <w:sz w:val="22"/>
          <w:szCs w:val="22"/>
        </w:rPr>
      </w:pPr>
      <w:r w:rsidRPr="00C05CD3">
        <w:rPr>
          <w:b/>
          <w:sz w:val="22"/>
          <w:szCs w:val="22"/>
        </w:rPr>
        <w:t xml:space="preserve">                                                                                                              </w:t>
      </w:r>
      <w:r w:rsidRPr="00C05CD3">
        <w:rPr>
          <w:sz w:val="22"/>
          <w:szCs w:val="22"/>
        </w:rPr>
        <w:t>Приказ от __________  № __</w:t>
      </w:r>
    </w:p>
    <w:p w:rsidR="00C05CD3" w:rsidRDefault="00C05CD3" w:rsidP="00C05CD3">
      <w:pPr>
        <w:tabs>
          <w:tab w:val="left" w:pos="5535"/>
          <w:tab w:val="right" w:pos="9355"/>
        </w:tabs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Default="00C05CD3" w:rsidP="00C05CD3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Учебно-методическое пособие</w:t>
      </w:r>
    </w:p>
    <w:p w:rsidR="00C05CD3" w:rsidRDefault="00C05CD3" w:rsidP="00C05CD3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для изучения программы по индивидуальной траектории </w:t>
      </w:r>
    </w:p>
    <w:p w:rsidR="00C05CD3" w:rsidRDefault="00C05CD3" w:rsidP="00C05CD3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 элементами дистанционного обучения </w:t>
      </w: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по специальности </w:t>
      </w:r>
      <w:r w:rsidRPr="00BF31D0">
        <w:rPr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Организация сестринского дела</w:t>
      </w:r>
      <w:r w:rsidRPr="00BF31D0">
        <w:rPr>
          <w:b/>
          <w:bCs/>
          <w:sz w:val="28"/>
          <w:szCs w:val="28"/>
        </w:rPr>
        <w:t>»</w:t>
      </w: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Default="00C05CD3" w:rsidP="00C05CD3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для слушателей цикла</w:t>
      </w: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F31D0">
        <w:rPr>
          <w:b/>
          <w:bCs/>
          <w:sz w:val="28"/>
          <w:szCs w:val="28"/>
        </w:rPr>
        <w:t xml:space="preserve"> «</w:t>
      </w:r>
      <w:r w:rsidR="000E335C">
        <w:rPr>
          <w:b/>
          <w:snapToGrid w:val="0"/>
          <w:sz w:val="24"/>
        </w:rPr>
        <w:t>Современные аспекты управления, экономики здравоохранении</w:t>
      </w:r>
      <w:r w:rsidRPr="00BF31D0">
        <w:rPr>
          <w:b/>
          <w:bCs/>
          <w:sz w:val="28"/>
          <w:szCs w:val="28"/>
        </w:rPr>
        <w:t>»</w:t>
      </w: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0E335C" w:rsidRDefault="00C05CD3" w:rsidP="000E335C">
      <w:pPr>
        <w:widowControl w:val="0"/>
        <w:ind w:right="20"/>
        <w:jc w:val="center"/>
        <w:rPr>
          <w:b/>
          <w:snapToGrid w:val="0"/>
          <w:sz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Должность:   </w:t>
      </w:r>
      <w:r w:rsidR="000E335C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0E335C">
        <w:rPr>
          <w:b/>
          <w:snapToGrid w:val="0"/>
          <w:sz w:val="24"/>
        </w:rPr>
        <w:t>Главная медсестра, старшая медсестра амбулаторно-поликлинического учреждения, действующего на правах отделений в составе лечебно-профилактического учреждения.</w:t>
      </w:r>
    </w:p>
    <w:p w:rsidR="000E335C" w:rsidRDefault="000E335C" w:rsidP="000E335C">
      <w:pPr>
        <w:pStyle w:val="3"/>
        <w:rPr>
          <w:sz w:val="24"/>
        </w:rPr>
      </w:pPr>
      <w:r>
        <w:rPr>
          <w:sz w:val="24"/>
        </w:rPr>
        <w:t>Усовершенствование</w:t>
      </w:r>
    </w:p>
    <w:p w:rsidR="000E335C" w:rsidRDefault="000E335C" w:rsidP="000E335C">
      <w:pPr>
        <w:widowControl w:val="0"/>
        <w:ind w:right="20"/>
        <w:jc w:val="center"/>
        <w:rPr>
          <w:b/>
          <w:snapToGrid w:val="0"/>
          <w:sz w:val="24"/>
        </w:rPr>
      </w:pPr>
    </w:p>
    <w:p w:rsidR="00C05CD3" w:rsidRPr="00BF31D0" w:rsidRDefault="00C05CD3" w:rsidP="000E335C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ind w:left="4962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ind w:left="4962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ind w:left="4962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ind w:left="4962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rPr>
          <w:rFonts w:ascii="Calibri" w:hAnsi="Calibri" w:cs="Calibri"/>
        </w:rPr>
      </w:pPr>
    </w:p>
    <w:p w:rsidR="00C05CD3" w:rsidRPr="00BF31D0" w:rsidRDefault="00C05CD3" w:rsidP="00C05CD3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Нижневартовск</w:t>
      </w:r>
    </w:p>
    <w:p w:rsidR="00C05CD3" w:rsidRPr="00BF31D0" w:rsidRDefault="00C05CD3" w:rsidP="00C05CD3">
      <w:pPr>
        <w:autoSpaceDE w:val="0"/>
        <w:autoSpaceDN w:val="0"/>
        <w:adjustRightInd w:val="0"/>
        <w:spacing w:after="120"/>
        <w:jc w:val="center"/>
        <w:rPr>
          <w:sz w:val="24"/>
          <w:szCs w:val="24"/>
        </w:rPr>
      </w:pPr>
      <w:r w:rsidRPr="006938F4">
        <w:rPr>
          <w:sz w:val="24"/>
          <w:szCs w:val="24"/>
        </w:rPr>
        <w:t>201</w:t>
      </w:r>
      <w:r>
        <w:rPr>
          <w:sz w:val="24"/>
          <w:szCs w:val="24"/>
        </w:rPr>
        <w:t>2</w:t>
      </w:r>
    </w:p>
    <w:p w:rsidR="00C05CD3" w:rsidRDefault="00C05CD3" w:rsidP="00C05CD3">
      <w:pPr>
        <w:widowControl w:val="0"/>
        <w:ind w:right="58"/>
        <w:jc w:val="center"/>
        <w:rPr>
          <w:snapToGrid w:val="0"/>
          <w:sz w:val="24"/>
        </w:rPr>
      </w:pPr>
    </w:p>
    <w:p w:rsidR="00C05CD3" w:rsidRDefault="00C05CD3" w:rsidP="00C05CD3">
      <w:pPr>
        <w:pStyle w:val="a3"/>
        <w:ind w:left="0"/>
        <w:jc w:val="center"/>
        <w:sectPr w:rsidR="00C05CD3" w:rsidSect="00BA597A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BITSoft"/>
      <w:bookmarkEnd w:id="0"/>
    </w:p>
    <w:p w:rsidR="00C05CD3" w:rsidRDefault="00C05CD3" w:rsidP="00C05CD3">
      <w:pPr>
        <w:pStyle w:val="a3"/>
        <w:ind w:left="0"/>
        <w:jc w:val="center"/>
      </w:pPr>
      <w:r>
        <w:lastRenderedPageBreak/>
        <w:t>ДОЛЖНОСТНЫЕ ПРОФЕССИОНАЛЬНЫЕ ТРЕБОВАНИЯ ДЛЯ СПЕЦИАЛИСТА "СЕСТРИНСКОЕ ДЕЛО", РАБОТАЮЩЕГО В</w:t>
      </w:r>
      <w:r>
        <w:br/>
        <w:t>ДОЛЖНОСТИ ГЛАВНАЯ МЕДСЕСТРА, СТАРШАЯ МЕДСЕСТРА АМБУЛАТОРНО-ПОЛИКЛИНИЧЕСКОГО УЧРЕЖДЕНИЯ,</w:t>
      </w:r>
      <w:r>
        <w:br/>
        <w:t>ДЕЙСТВУЮЩЕГО НА ПРАВАХ ОТДЕЛЕНИЙ В СОСТАВЕ ЛЕЧЕБНО-ПРОФИЛАКТИЧЕСКОГО УЧРЕЖДЕНИЯ.</w:t>
      </w:r>
      <w:r>
        <w:br/>
        <w:t>(ПОСТДИПЛОМНОЙ ПОДГОТОВКИ)</w:t>
      </w:r>
    </w:p>
    <w:p w:rsidR="00C05CD3" w:rsidRDefault="00C05CD3" w:rsidP="00C05CD3">
      <w:pPr>
        <w:pStyle w:val="a3"/>
        <w:ind w:left="0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1101"/>
        <w:gridCol w:w="4252"/>
        <w:gridCol w:w="4253"/>
        <w:gridCol w:w="4950"/>
      </w:tblGrid>
      <w:tr w:rsidR="00C05CD3" w:rsidTr="0076426F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C05CD3" w:rsidRDefault="00C05CD3" w:rsidP="0076426F">
            <w:pPr>
              <w:pStyle w:val="a3"/>
              <w:ind w:left="0"/>
              <w:jc w:val="left"/>
            </w:pPr>
            <w:r>
              <w:t xml:space="preserve">  № п/п</w:t>
            </w:r>
          </w:p>
        </w:tc>
        <w:tc>
          <w:tcPr>
            <w:tcW w:w="4252" w:type="dxa"/>
          </w:tcPr>
          <w:p w:rsidR="00C05CD3" w:rsidRDefault="00C05CD3" w:rsidP="0076426F">
            <w:pPr>
              <w:pStyle w:val="a3"/>
              <w:ind w:left="0"/>
              <w:jc w:val="left"/>
            </w:pPr>
            <w:r>
              <w:t xml:space="preserve">                         РАЗДЕЛ</w:t>
            </w:r>
          </w:p>
        </w:tc>
        <w:tc>
          <w:tcPr>
            <w:tcW w:w="4253" w:type="dxa"/>
          </w:tcPr>
          <w:p w:rsidR="00C05CD3" w:rsidRDefault="00C05CD3" w:rsidP="0076426F">
            <w:pPr>
              <w:pStyle w:val="a3"/>
              <w:ind w:left="0"/>
              <w:jc w:val="left"/>
            </w:pPr>
            <w:r>
              <w:t xml:space="preserve">                       ЗНАНИЯ</w:t>
            </w:r>
          </w:p>
        </w:tc>
        <w:tc>
          <w:tcPr>
            <w:tcW w:w="4950" w:type="dxa"/>
          </w:tcPr>
          <w:p w:rsidR="00C05CD3" w:rsidRDefault="00C05CD3" w:rsidP="0076426F">
            <w:pPr>
              <w:pStyle w:val="a3"/>
              <w:ind w:left="0"/>
              <w:jc w:val="left"/>
            </w:pPr>
            <w:r>
              <w:t xml:space="preserve">                  УМЕНИЯ, НАВЫКИ</w:t>
            </w:r>
          </w:p>
        </w:tc>
      </w:tr>
      <w:tr w:rsidR="00C05CD3" w:rsidTr="0076426F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C05CD3" w:rsidRDefault="00C05CD3" w:rsidP="0076426F">
            <w:pPr>
              <w:pStyle w:val="a3"/>
              <w:ind w:left="0"/>
            </w:pPr>
            <w:r>
              <w:t xml:space="preserve">      1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 2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3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4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 5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6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7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8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 9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10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      11</w:t>
            </w:r>
          </w:p>
        </w:tc>
        <w:tc>
          <w:tcPr>
            <w:tcW w:w="4252" w:type="dxa"/>
          </w:tcPr>
          <w:p w:rsidR="00C05CD3" w:rsidRDefault="00C05CD3" w:rsidP="0076426F">
            <w:pPr>
              <w:pStyle w:val="a3"/>
              <w:ind w:left="0"/>
            </w:pPr>
            <w:r>
              <w:lastRenderedPageBreak/>
              <w:t>Основы социальной гигиены и орган</w:t>
            </w:r>
            <w:r>
              <w:t>и</w:t>
            </w:r>
            <w:r>
              <w:t>зации здравоохранения.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Теоретические основы сестринского дела.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Система и политика здравоохранения в Российской Федерации.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Основы организации лечебно-профи-лактической помощи насел</w:t>
            </w:r>
            <w:r>
              <w:t>е</w:t>
            </w:r>
            <w:r>
              <w:t>нию.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Управление системой здравоохран</w:t>
            </w:r>
            <w:r>
              <w:t>е</w:t>
            </w:r>
            <w:r>
              <w:t>ния.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Основ законодательства и права в здравоохранении.  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Организация планово-экономической и финансовой деятельности медици</w:t>
            </w:r>
            <w:r>
              <w:t>н</w:t>
            </w:r>
            <w:r>
              <w:t>ских учреждений в новых экономич</w:t>
            </w:r>
            <w:r>
              <w:t>е</w:t>
            </w:r>
            <w:r>
              <w:t xml:space="preserve">ских условиях.  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Инфекционный контроль и инфекц</w:t>
            </w:r>
            <w:r>
              <w:t>и</w:t>
            </w:r>
            <w:r>
              <w:t>онная безопасность.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Основы медицинской информатики.</w:t>
            </w:r>
          </w:p>
          <w:p w:rsidR="00C05CD3" w:rsidRDefault="00C05CD3" w:rsidP="0076426F">
            <w:pPr>
              <w:pStyle w:val="a3"/>
              <w:ind w:left="0"/>
            </w:pPr>
            <w:r>
              <w:t>Применение персональной электро</w:t>
            </w:r>
            <w:r>
              <w:t>н</w:t>
            </w:r>
            <w:r>
              <w:t>но-вычислительной машины в мед</w:t>
            </w:r>
            <w:r>
              <w:t>и</w:t>
            </w:r>
            <w:r>
              <w:t>цине.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Современные принципы организации медицинского обеспечения населения при чрезвычайных ситуациях и кат</w:t>
            </w:r>
            <w:r>
              <w:t>а</w:t>
            </w:r>
            <w:r>
              <w:t>строфах.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Региональный компонент.</w:t>
            </w:r>
          </w:p>
        </w:tc>
        <w:tc>
          <w:tcPr>
            <w:tcW w:w="4253" w:type="dxa"/>
          </w:tcPr>
          <w:p w:rsidR="00C05CD3" w:rsidRDefault="00C05CD3" w:rsidP="0076426F">
            <w:pPr>
              <w:pStyle w:val="a3"/>
              <w:ind w:left="0"/>
            </w:pPr>
            <w:r>
              <w:lastRenderedPageBreak/>
              <w:t>Статистика здоровья населения.</w:t>
            </w:r>
          </w:p>
          <w:p w:rsidR="00C05CD3" w:rsidRDefault="00C05CD3" w:rsidP="0076426F">
            <w:pPr>
              <w:pStyle w:val="a3"/>
              <w:ind w:left="0"/>
            </w:pPr>
            <w:r>
              <w:t>Демографии.</w:t>
            </w:r>
          </w:p>
          <w:p w:rsidR="00C05CD3" w:rsidRDefault="00C05CD3" w:rsidP="0076426F">
            <w:pPr>
              <w:pStyle w:val="a3"/>
              <w:ind w:left="0"/>
            </w:pPr>
            <w:r>
              <w:t>Статистических показателей оценки деятельности учреждений здравоохр</w:t>
            </w:r>
            <w:r>
              <w:t>а</w:t>
            </w:r>
            <w:r>
              <w:t>нения.</w:t>
            </w:r>
          </w:p>
          <w:p w:rsidR="00C05CD3" w:rsidRDefault="00C05CD3" w:rsidP="0076426F">
            <w:pPr>
              <w:pStyle w:val="a3"/>
              <w:ind w:left="0"/>
            </w:pPr>
            <w:r>
              <w:t>Основ делопроизводства.</w:t>
            </w:r>
          </w:p>
          <w:p w:rsidR="00C05CD3" w:rsidRDefault="00C05CD3" w:rsidP="0076426F">
            <w:pPr>
              <w:pStyle w:val="a3"/>
              <w:ind w:left="0"/>
            </w:pPr>
            <w:r>
              <w:t>Статистика здравоохранения.</w:t>
            </w:r>
          </w:p>
          <w:p w:rsidR="00C05CD3" w:rsidRDefault="00C05CD3" w:rsidP="0076426F">
            <w:pPr>
              <w:pStyle w:val="a3"/>
              <w:ind w:left="0"/>
              <w:jc w:val="center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Философия сестринского дела, сес</w:t>
            </w:r>
            <w:r>
              <w:t>т</w:t>
            </w:r>
            <w:r>
              <w:t>ринского процесса.</w:t>
            </w:r>
          </w:p>
          <w:p w:rsidR="00C05CD3" w:rsidRDefault="00C05CD3" w:rsidP="0076426F">
            <w:pPr>
              <w:pStyle w:val="a3"/>
              <w:ind w:left="0"/>
            </w:pPr>
            <w:r>
              <w:t>Медицинской  этики, биоэтики.</w:t>
            </w:r>
          </w:p>
          <w:p w:rsidR="00C05CD3" w:rsidRDefault="00C05CD3" w:rsidP="0076426F">
            <w:pPr>
              <w:pStyle w:val="a3"/>
              <w:ind w:left="0"/>
            </w:pPr>
            <w:r>
              <w:t>Основ общей и медицинской психол</w:t>
            </w:r>
            <w:r>
              <w:t>о</w:t>
            </w:r>
            <w:r>
              <w:t>гии.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Приоритетов концепции развития здравоохранения Российской Федер</w:t>
            </w:r>
            <w:r>
              <w:t>а</w:t>
            </w:r>
            <w:r>
              <w:t>ции.</w:t>
            </w:r>
          </w:p>
          <w:p w:rsidR="00C05CD3" w:rsidRDefault="00C05CD3" w:rsidP="0076426F">
            <w:pPr>
              <w:pStyle w:val="a3"/>
              <w:ind w:left="0"/>
            </w:pPr>
            <w:r>
              <w:t>Основополагающих документов по охране здоровья населения.</w:t>
            </w:r>
          </w:p>
          <w:p w:rsidR="00C05CD3" w:rsidRDefault="00C05CD3" w:rsidP="0076426F">
            <w:pPr>
              <w:pStyle w:val="a3"/>
              <w:ind w:left="0"/>
            </w:pPr>
            <w:r>
              <w:t>Основ ПМСП.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Основ организации медицинской помощи городскому населению в амб</w:t>
            </w:r>
            <w:r>
              <w:t>у</w:t>
            </w:r>
            <w:r>
              <w:t>латорно-поликлинических условиях.</w:t>
            </w:r>
          </w:p>
          <w:p w:rsidR="00C05CD3" w:rsidRDefault="00C05CD3" w:rsidP="0076426F">
            <w:pPr>
              <w:pStyle w:val="a3"/>
              <w:ind w:left="0"/>
            </w:pPr>
            <w:r>
              <w:t>Основ организации медицинской  помощи городскому населению в усл</w:t>
            </w:r>
            <w:r>
              <w:t>о</w:t>
            </w:r>
            <w:r>
              <w:t>виях специализированных стацион</w:t>
            </w:r>
            <w:r>
              <w:t>а</w:t>
            </w:r>
            <w:r>
              <w:t>ров.</w:t>
            </w:r>
          </w:p>
          <w:p w:rsidR="00C05CD3" w:rsidRDefault="00C05CD3" w:rsidP="0076426F">
            <w:pPr>
              <w:pStyle w:val="a3"/>
              <w:ind w:left="0"/>
            </w:pPr>
            <w:r>
              <w:t>Основ организации лечебно-профи-лактической помощи сельскому нас</w:t>
            </w:r>
            <w:r>
              <w:t>е</w:t>
            </w:r>
            <w:r>
              <w:t>лению.</w:t>
            </w:r>
          </w:p>
          <w:p w:rsidR="00C05CD3" w:rsidRDefault="00C05CD3" w:rsidP="0076426F">
            <w:pPr>
              <w:pStyle w:val="a3"/>
              <w:ind w:left="0"/>
            </w:pPr>
            <w:r>
              <w:t>Организацию сестринского дела в м</w:t>
            </w:r>
            <w:r>
              <w:t>е</w:t>
            </w:r>
            <w:r>
              <w:t>дицинских учреждениях по охране здоровья матери и ребенка.</w:t>
            </w:r>
          </w:p>
          <w:p w:rsidR="00C05CD3" w:rsidRPr="00D5574F" w:rsidRDefault="00C05CD3" w:rsidP="0076426F">
            <w:pPr>
              <w:pStyle w:val="a3"/>
              <w:ind w:left="0"/>
            </w:pPr>
            <w:r>
              <w:t>Основ организации лечебно-профи-лактической помощи детям.</w:t>
            </w: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Pr="00D5574F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Организация работы по медицинскому обслуживанию рабочих промышле</w:t>
            </w:r>
            <w:r>
              <w:t>н</w:t>
            </w:r>
            <w:r>
              <w:t>ных предприятий.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Организация работы скорой и нео</w:t>
            </w:r>
            <w:r>
              <w:t>т</w:t>
            </w:r>
            <w:r>
              <w:t>ложной медицинской помощи.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Основ организации наркологической помощи, онкологической и противот</w:t>
            </w:r>
            <w:r>
              <w:t>у</w:t>
            </w:r>
            <w:r>
              <w:t>беркулезной помощи населению Ро</w:t>
            </w:r>
            <w:r>
              <w:t>с</w:t>
            </w:r>
            <w:r>
              <w:t>сийской  Федерации.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Технологии и стандартов по выполн</w:t>
            </w:r>
            <w:r>
              <w:t>е</w:t>
            </w:r>
            <w:r>
              <w:t>нию работ медсестрой приемно-диагностического отделения, палатной и процедурной сестер.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Основ организации работы операц</w:t>
            </w:r>
            <w:r>
              <w:t>и</w:t>
            </w:r>
            <w:r>
              <w:t>онного, токсико-реанимационного о</w:t>
            </w:r>
            <w:r>
              <w:t>т</w:t>
            </w:r>
            <w:r>
              <w:t>деления.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Основ организации лечебного и ди</w:t>
            </w:r>
            <w:r>
              <w:t>е</w:t>
            </w:r>
            <w:r>
              <w:t>тического питания в медицинских у</w:t>
            </w:r>
            <w:r>
              <w:t>ч</w:t>
            </w:r>
            <w:r>
              <w:t>реждениях.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Управление кадрами.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Управление материальными ресурс</w:t>
            </w:r>
            <w:r>
              <w:t>а</w:t>
            </w:r>
            <w:r>
              <w:t>ми.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Учета и материальной ответственн</w:t>
            </w:r>
            <w:r>
              <w:t>о</w:t>
            </w:r>
            <w:r>
              <w:t>сти.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Медицинской техники и техники без</w:t>
            </w:r>
            <w:r>
              <w:t>о</w:t>
            </w:r>
            <w:r>
              <w:t>пасности в учреждениях здравоохр</w:t>
            </w:r>
            <w:r>
              <w:t>а</w:t>
            </w:r>
            <w:r>
              <w:t>нения.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Нормирования труда среднего мед</w:t>
            </w:r>
            <w:r>
              <w:t>и</w:t>
            </w:r>
            <w:r>
              <w:t>цинского персонала.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Основ профессионального и юридич</w:t>
            </w:r>
            <w:r>
              <w:t>е</w:t>
            </w:r>
            <w:r>
              <w:t>ского регулирования сестринского д</w:t>
            </w:r>
            <w:r>
              <w:t>е</w:t>
            </w:r>
            <w:r>
              <w:t>ла, правовой ответственности в сфере охране здоровья.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Основ планирования и финансиров</w:t>
            </w:r>
            <w:r>
              <w:t>а</w:t>
            </w:r>
            <w:r>
              <w:t>ния медицинских учреждений в усл</w:t>
            </w:r>
            <w:r>
              <w:t>о</w:t>
            </w:r>
            <w:r>
              <w:t>виях рыночной экономики, бюджета, сметы, ценообразования и налогоо</w:t>
            </w:r>
            <w:r>
              <w:t>б</w:t>
            </w:r>
            <w:r>
              <w:t>лажения.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Экспертизы качества медицинской по-мощи населению.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lastRenderedPageBreak/>
              <w:t>Санитарно-эпидемиологического р</w:t>
            </w:r>
            <w:r>
              <w:t>е</w:t>
            </w:r>
            <w:r>
              <w:t>жима в ЛПУ.</w:t>
            </w:r>
          </w:p>
          <w:p w:rsidR="00C05CD3" w:rsidRDefault="00C05CD3" w:rsidP="0076426F">
            <w:pPr>
              <w:pStyle w:val="a3"/>
              <w:ind w:left="0"/>
            </w:pPr>
            <w:r>
              <w:t>Обработки изделий медицинского н</w:t>
            </w:r>
            <w:r>
              <w:t>а</w:t>
            </w:r>
            <w:r>
              <w:t>значения.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Профилактики профессионального заражения инфекционными заболев</w:t>
            </w:r>
            <w:r>
              <w:t>а</w:t>
            </w:r>
            <w:r>
              <w:t>ниями.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Особо опасных инфекций.</w:t>
            </w:r>
          </w:p>
          <w:p w:rsidR="00C05CD3" w:rsidRDefault="00C05CD3" w:rsidP="0076426F">
            <w:pPr>
              <w:pStyle w:val="a3"/>
              <w:ind w:left="0"/>
            </w:pPr>
            <w:r>
              <w:t>Регламентирующих приказов и инс</w:t>
            </w:r>
            <w:r>
              <w:t>т</w:t>
            </w:r>
            <w:r>
              <w:t>рукций.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Основ медицинской информатики. Принципа работы компьютера, кл</w:t>
            </w:r>
            <w:r>
              <w:t>а</w:t>
            </w:r>
            <w:r>
              <w:t>виатуру, внешние устройства.</w:t>
            </w:r>
          </w:p>
          <w:p w:rsidR="00C05CD3" w:rsidRDefault="00C05CD3" w:rsidP="0076426F">
            <w:pPr>
              <w:pStyle w:val="a3"/>
              <w:ind w:left="0"/>
            </w:pPr>
            <w:r>
              <w:t>Работу с программами. Редактиров</w:t>
            </w:r>
            <w:r>
              <w:t>а</w:t>
            </w:r>
            <w:r>
              <w:t>ние и распечатку текстов.</w:t>
            </w:r>
          </w:p>
          <w:p w:rsidR="00C05CD3" w:rsidRDefault="00C05CD3" w:rsidP="0076426F">
            <w:pPr>
              <w:pStyle w:val="a3"/>
              <w:ind w:left="0"/>
            </w:pPr>
            <w:r>
              <w:t>Применение ПЭВМ в медицине.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Основ медицины катастроф.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1.Актуальные проблемы здравоохр</w:t>
            </w:r>
            <w:r>
              <w:t>а</w:t>
            </w:r>
            <w:r>
              <w:t>нения.</w:t>
            </w:r>
          </w:p>
          <w:p w:rsidR="00C05CD3" w:rsidRDefault="00C05CD3" w:rsidP="0076426F">
            <w:pPr>
              <w:pStyle w:val="a3"/>
              <w:ind w:left="0"/>
            </w:pPr>
            <w:r>
              <w:t>2.Целевые региональные программы в области охраны здоровья.</w:t>
            </w:r>
          </w:p>
          <w:p w:rsidR="00C05CD3" w:rsidRDefault="00C05CD3" w:rsidP="0076426F">
            <w:pPr>
              <w:pStyle w:val="a3"/>
              <w:ind w:left="0"/>
            </w:pPr>
            <w:r>
              <w:t>3.Углубленное изучение конкретных разделов или тем, актуальных для данного региона (на усмотрение метод</w:t>
            </w:r>
            <w:r>
              <w:t>и</w:t>
            </w:r>
            <w:r>
              <w:t xml:space="preserve">ческого объединения училища.) </w:t>
            </w:r>
          </w:p>
        </w:tc>
        <w:tc>
          <w:tcPr>
            <w:tcW w:w="4950" w:type="dxa"/>
          </w:tcPr>
          <w:p w:rsidR="00C05CD3" w:rsidRDefault="00C05CD3" w:rsidP="0076426F">
            <w:pPr>
              <w:pStyle w:val="a3"/>
              <w:ind w:left="0"/>
            </w:pPr>
            <w:r>
              <w:lastRenderedPageBreak/>
              <w:t>Анализировать статистические показатели оценки здоровья населения. Корректировать потребность населения в различных видах сестринской помощи на основе анализа кр</w:t>
            </w:r>
            <w:r>
              <w:t>и</w:t>
            </w:r>
            <w:r>
              <w:t>териев и показателей состояния здоровья н</w:t>
            </w:r>
            <w:r>
              <w:t>а</w:t>
            </w:r>
            <w:r>
              <w:t>селения.</w:t>
            </w:r>
          </w:p>
          <w:p w:rsidR="00C05CD3" w:rsidRDefault="00C05CD3" w:rsidP="0076426F">
            <w:pPr>
              <w:pStyle w:val="a3"/>
              <w:ind w:left="0"/>
            </w:pPr>
            <w:r>
              <w:t>Анализировать показатели медицинской и социальной эффективности деятельности м</w:t>
            </w:r>
            <w:r>
              <w:t>е</w:t>
            </w:r>
            <w:r>
              <w:t>дицинских учреждений.</w:t>
            </w:r>
          </w:p>
          <w:p w:rsidR="00C05CD3" w:rsidRDefault="00C05CD3" w:rsidP="0076426F">
            <w:pPr>
              <w:pStyle w:val="a3"/>
              <w:ind w:left="0"/>
            </w:pPr>
            <w:r>
              <w:t>Анализировать формы годовых статистич</w:t>
            </w:r>
            <w:r>
              <w:t>е</w:t>
            </w:r>
            <w:r>
              <w:t>ских отчетов и первичной медицинской д</w:t>
            </w:r>
            <w:r>
              <w:t>о</w:t>
            </w:r>
            <w:r>
              <w:t>кументации, отражающие деятельность сре</w:t>
            </w:r>
            <w:r>
              <w:t>д</w:t>
            </w:r>
            <w:r>
              <w:t>них и младших медицинских кадров. Осущ</w:t>
            </w:r>
            <w:r>
              <w:t>е</w:t>
            </w:r>
            <w:r>
              <w:t>ствлять контроль за правильностью ведения медицинской документации в структурных подразделениях медицинского учреждения.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Организовать внедрение сестринского дела и сестринского ухода на основе сестринского процесса с учетом нарушенных человеческих потребностей, биоэтики.</w:t>
            </w:r>
          </w:p>
          <w:p w:rsidR="00C05CD3" w:rsidRDefault="00C05CD3" w:rsidP="0076426F">
            <w:pPr>
              <w:pStyle w:val="a3"/>
              <w:ind w:left="0"/>
            </w:pPr>
            <w:r>
              <w:t>Организовать работу с учетом основ общей и медицинской психологии, педагогики; использовать коммуникативные навыки общ</w:t>
            </w:r>
            <w:r>
              <w:t>е</w:t>
            </w:r>
            <w:r>
              <w:t>ния.</w:t>
            </w:r>
          </w:p>
          <w:p w:rsidR="00C05CD3" w:rsidRDefault="00C05CD3" w:rsidP="0076426F">
            <w:pPr>
              <w:pStyle w:val="a3"/>
              <w:ind w:left="0"/>
            </w:pPr>
            <w:r>
              <w:lastRenderedPageBreak/>
              <w:t>Осуществлять педагогическую и наставнич</w:t>
            </w:r>
            <w:r>
              <w:t>е</w:t>
            </w:r>
            <w:r>
              <w:t>скую деятельность.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Организовать работу медицинских учрежд</w:t>
            </w:r>
            <w:r>
              <w:t>е</w:t>
            </w:r>
            <w:r>
              <w:t>ний по восстановительному лечению и ре</w:t>
            </w:r>
            <w:r>
              <w:t>а</w:t>
            </w:r>
            <w:r>
              <w:t>билитации с реализацией основных принц</w:t>
            </w:r>
            <w:r>
              <w:t>и</w:t>
            </w:r>
            <w:r>
              <w:t>пов ПМСП.</w:t>
            </w:r>
          </w:p>
          <w:p w:rsidR="00C05CD3" w:rsidRDefault="00C05CD3" w:rsidP="0076426F">
            <w:pPr>
              <w:pStyle w:val="a3"/>
              <w:ind w:left="0"/>
            </w:pPr>
            <w:r>
              <w:t>Осуществлять контроль за санитарно-прос-ветительной работой с населением среднего медицинского персонала.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Использовать научные и управленческие подходы к организации и совершенствов</w:t>
            </w:r>
            <w:r>
              <w:t>а</w:t>
            </w:r>
            <w:r>
              <w:t>нию качества сестринской помощи горо</w:t>
            </w:r>
            <w:r>
              <w:t>д</w:t>
            </w:r>
            <w:r>
              <w:t>скому населению.</w:t>
            </w:r>
          </w:p>
          <w:p w:rsidR="00C05CD3" w:rsidRDefault="00C05CD3" w:rsidP="0076426F">
            <w:pPr>
              <w:pStyle w:val="a3"/>
              <w:ind w:left="0"/>
            </w:pPr>
            <w:r>
              <w:t>Планировать систему мероприятий по пе</w:t>
            </w:r>
            <w:r>
              <w:t>р</w:t>
            </w:r>
            <w:r>
              <w:t>спективам развития сестринской службы в условиях поликлиник.</w:t>
            </w:r>
          </w:p>
          <w:p w:rsidR="00C05CD3" w:rsidRDefault="00C05CD3" w:rsidP="0076426F">
            <w:pPr>
              <w:pStyle w:val="a3"/>
              <w:ind w:left="0"/>
            </w:pPr>
            <w:r>
              <w:t>Корректировать потребность населения в различных видах сестринской помощи на основе анализа критериев и показателей с</w:t>
            </w:r>
            <w:r>
              <w:t>о</w:t>
            </w:r>
            <w:r>
              <w:t>стояния здоровья населения.</w:t>
            </w:r>
          </w:p>
          <w:p w:rsidR="00C05CD3" w:rsidRDefault="00C05CD3" w:rsidP="0076426F">
            <w:pPr>
              <w:pStyle w:val="a3"/>
              <w:ind w:left="0"/>
            </w:pPr>
            <w:r>
              <w:t>Осуществлять контроль за правильностью ведения медицинской документации в стру</w:t>
            </w:r>
            <w:r>
              <w:t>к</w:t>
            </w:r>
            <w:r>
              <w:t>турных подразделениях. Организовать ди</w:t>
            </w:r>
            <w:r>
              <w:t>с</w:t>
            </w:r>
            <w:r>
              <w:t>пансеризацию населения.</w:t>
            </w:r>
          </w:p>
          <w:p w:rsidR="00C05CD3" w:rsidRDefault="00C05CD3" w:rsidP="0076426F">
            <w:pPr>
              <w:pStyle w:val="a3"/>
              <w:ind w:left="0"/>
            </w:pPr>
            <w:r>
              <w:t>Вести прием населения, работу с письмами и обращениями граждан.</w:t>
            </w:r>
          </w:p>
          <w:p w:rsidR="00C05CD3" w:rsidRDefault="00C05CD3" w:rsidP="0076426F">
            <w:pPr>
              <w:pStyle w:val="a3"/>
              <w:ind w:left="0"/>
            </w:pPr>
            <w:r>
              <w:t>Использовать современную оргтехнику  де</w:t>
            </w:r>
            <w:r>
              <w:t>я</w:t>
            </w:r>
            <w:r>
              <w:t>тельности поликлиники, вводить научную организацию труда в работу поликлиник.</w:t>
            </w:r>
          </w:p>
          <w:p w:rsidR="00C05CD3" w:rsidRDefault="00C05CD3" w:rsidP="0076426F">
            <w:pPr>
              <w:pStyle w:val="a3"/>
              <w:ind w:left="0"/>
            </w:pPr>
            <w:r>
              <w:t xml:space="preserve">Использовать нормативные документы, </w:t>
            </w:r>
            <w:r>
              <w:lastRenderedPageBreak/>
              <w:t>ре</w:t>
            </w:r>
            <w:r>
              <w:t>г</w:t>
            </w:r>
            <w:r>
              <w:t>ламентирующие деятельность амбулаторно-поликлинических учреждений.</w:t>
            </w:r>
          </w:p>
          <w:p w:rsidR="00C05CD3" w:rsidRDefault="00C05CD3" w:rsidP="0076426F">
            <w:pPr>
              <w:pStyle w:val="a3"/>
              <w:ind w:left="0"/>
            </w:pPr>
            <w:r>
              <w:t>Изучать, использовать и популяризировать лучший отечественный и зарубежный опыт организации сестринского дела в поликлин</w:t>
            </w:r>
            <w:r>
              <w:t>и</w:t>
            </w:r>
            <w:r>
              <w:t>ческих условиях.</w:t>
            </w:r>
          </w:p>
          <w:p w:rsidR="00C05CD3" w:rsidRDefault="00C05CD3" w:rsidP="0076426F">
            <w:pPr>
              <w:pStyle w:val="a3"/>
              <w:ind w:left="0"/>
            </w:pPr>
            <w:r>
              <w:t>Использовать управленческие функции пл</w:t>
            </w:r>
            <w:r>
              <w:t>а</w:t>
            </w:r>
            <w:r>
              <w:t>нирования, организации и координации раб</w:t>
            </w:r>
            <w:r>
              <w:t>о</w:t>
            </w:r>
            <w:r>
              <w:t>ты среднего медперсонала больниц.</w:t>
            </w:r>
          </w:p>
          <w:p w:rsidR="00C05CD3" w:rsidRDefault="00C05CD3" w:rsidP="0076426F">
            <w:pPr>
              <w:pStyle w:val="a3"/>
              <w:ind w:left="0"/>
            </w:pPr>
            <w:r>
              <w:t>Использовать директивные документы, ре</w:t>
            </w:r>
            <w:r>
              <w:t>г</w:t>
            </w:r>
            <w:r>
              <w:t>ламентирующие деятельность стационаров в новых экономических условиях.</w:t>
            </w:r>
          </w:p>
          <w:p w:rsidR="00C05CD3" w:rsidRDefault="00C05CD3" w:rsidP="0076426F">
            <w:pPr>
              <w:pStyle w:val="a3"/>
              <w:ind w:left="0"/>
            </w:pPr>
            <w:r>
              <w:t>Организовать сестринский уход за больными на основе сестринского процесса.</w:t>
            </w:r>
          </w:p>
          <w:p w:rsidR="00C05CD3" w:rsidRDefault="00C05CD3" w:rsidP="0076426F">
            <w:pPr>
              <w:pStyle w:val="a3"/>
              <w:ind w:left="0"/>
            </w:pPr>
            <w:r>
              <w:t>Организовать сестринский уход за инкур</w:t>
            </w:r>
            <w:r>
              <w:t>а</w:t>
            </w:r>
            <w:r>
              <w:t>бельными больными на основе сестринского процесса.</w:t>
            </w:r>
          </w:p>
          <w:p w:rsidR="00C05CD3" w:rsidRDefault="00C05CD3" w:rsidP="0076426F">
            <w:pPr>
              <w:pStyle w:val="a3"/>
              <w:ind w:left="0"/>
            </w:pPr>
            <w:r>
              <w:t>Владеть техникой сестринских манипуляций.</w:t>
            </w:r>
          </w:p>
          <w:p w:rsidR="00C05CD3" w:rsidRDefault="00C05CD3" w:rsidP="0076426F">
            <w:pPr>
              <w:pStyle w:val="a3"/>
              <w:ind w:left="0"/>
            </w:pPr>
            <w:r>
              <w:t>Изучать, использовать и популяризировать отечественный и зарубежный опыт организ</w:t>
            </w:r>
            <w:r>
              <w:t>а</w:t>
            </w:r>
            <w:r>
              <w:t>ции сестринского дела в ЛПУ.</w:t>
            </w:r>
          </w:p>
          <w:p w:rsidR="00C05CD3" w:rsidRDefault="00C05CD3" w:rsidP="0076426F">
            <w:pPr>
              <w:pStyle w:val="a3"/>
              <w:ind w:left="0"/>
            </w:pPr>
            <w:r>
              <w:t>Осуществлять консультативную помощь среднему медицинскому персоналу, обсл</w:t>
            </w:r>
            <w:r>
              <w:t>у</w:t>
            </w:r>
            <w:r>
              <w:t>жи-вающему сельское население. Организовать контроль их деятельности по всем а</w:t>
            </w:r>
            <w:r>
              <w:t>с</w:t>
            </w:r>
            <w:r>
              <w:t>пектам.</w:t>
            </w:r>
          </w:p>
          <w:p w:rsidR="00C05CD3" w:rsidRDefault="00C05CD3" w:rsidP="0076426F">
            <w:pPr>
              <w:pStyle w:val="a3"/>
              <w:ind w:left="0"/>
            </w:pPr>
            <w:r>
              <w:t>Осуществлять организацию и контроль раб</w:t>
            </w:r>
            <w:r>
              <w:t>о</w:t>
            </w:r>
            <w:r>
              <w:t>ты медперсонала акушерско-гинекологичес-кой службы. Контроль за соблюдением сан</w:t>
            </w:r>
            <w:r>
              <w:t>и</w:t>
            </w:r>
            <w:r>
              <w:t xml:space="preserve">тарно-противоэпидемического режима. Организовать работу по профилактике </w:t>
            </w:r>
            <w:r>
              <w:lastRenderedPageBreak/>
              <w:t>внутр</w:t>
            </w:r>
            <w:r>
              <w:t>и</w:t>
            </w:r>
            <w:r>
              <w:t>больничной инфекции.</w:t>
            </w:r>
          </w:p>
          <w:p w:rsidR="00C05CD3" w:rsidRDefault="00C05CD3" w:rsidP="0076426F">
            <w:pPr>
              <w:pStyle w:val="a3"/>
              <w:ind w:left="0"/>
            </w:pPr>
            <w:r>
              <w:t>Организовать работу и осуществлять ко</w:t>
            </w:r>
            <w:r>
              <w:t>н</w:t>
            </w:r>
            <w:r>
              <w:t>троль работы среднего медперсонала детск</w:t>
            </w:r>
            <w:r>
              <w:t>о</w:t>
            </w:r>
            <w:r>
              <w:t>го стационара.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Осуществлять помощь и контроль фельдшеру здравпункта в планировании и проведении профилактической и лечебно-оздоровитель-ной работы на промышленном участке.</w:t>
            </w:r>
          </w:p>
          <w:p w:rsidR="00C05CD3" w:rsidRDefault="00C05CD3" w:rsidP="0076426F">
            <w:pPr>
              <w:pStyle w:val="a3"/>
              <w:ind w:left="0"/>
            </w:pPr>
            <w:r>
              <w:t>Проводить мероприятия по медико-социаль-ной реабилитации больных.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Организовать и осуществить контроль сре</w:t>
            </w:r>
            <w:r>
              <w:t>д</w:t>
            </w:r>
            <w:r>
              <w:t>него и младшего медицинского персонала станций (отделений) скорой и неотложной медицинской помощи в своевременном п</w:t>
            </w:r>
            <w:r>
              <w:t>о</w:t>
            </w:r>
            <w:r>
              <w:t>лучении информации о больном, применении современной аппаратуры, транспорта.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Организовать бездефектную работу среднего и младшего медицинского персонала нарк</w:t>
            </w:r>
            <w:r>
              <w:t>о</w:t>
            </w:r>
            <w:r>
              <w:t>логической, онкологической и противотубе</w:t>
            </w:r>
            <w:r>
              <w:t>р</w:t>
            </w:r>
            <w:r>
              <w:t>кулезной службы.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Осуществлять организацию и контроль раб</w:t>
            </w:r>
            <w:r>
              <w:t>о</w:t>
            </w:r>
            <w:r>
              <w:t>ты палатной и процедурной медицинской с</w:t>
            </w:r>
            <w:r>
              <w:t>е</w:t>
            </w:r>
            <w:r>
              <w:t>стры согласно технологии и стандартов.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 xml:space="preserve">Организовать работу среднего и младшего </w:t>
            </w:r>
            <w:r>
              <w:lastRenderedPageBreak/>
              <w:t>медицинского персонала операционно-пере-вязочного и реанимационного отделения согласно регламентирующих приказов и инс</w:t>
            </w:r>
            <w:r>
              <w:t>т</w:t>
            </w:r>
            <w:r>
              <w:t>рукций.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Оформлять медицинскую документацию по питанию.</w:t>
            </w:r>
          </w:p>
          <w:p w:rsidR="00C05CD3" w:rsidRDefault="00C05CD3" w:rsidP="0076426F">
            <w:pPr>
              <w:pStyle w:val="a3"/>
              <w:ind w:left="0"/>
            </w:pPr>
            <w:r>
              <w:t>Разрабатывать картотеку блюд. Составлять меню, меню-раскладку.</w:t>
            </w:r>
          </w:p>
          <w:p w:rsidR="00C05CD3" w:rsidRDefault="00C05CD3" w:rsidP="0076426F">
            <w:pPr>
              <w:pStyle w:val="a3"/>
              <w:ind w:left="0"/>
            </w:pPr>
            <w:r>
              <w:t>Контролировать соблюдение санитарно-ги-гиенических требований к пищеблокам ЛПУ, пищевым продуктам.</w:t>
            </w:r>
          </w:p>
          <w:p w:rsidR="00C05CD3" w:rsidRDefault="00C05CD3" w:rsidP="0076426F">
            <w:pPr>
              <w:pStyle w:val="a3"/>
              <w:ind w:left="0"/>
            </w:pPr>
            <w:r>
              <w:t>Выявлять причины возникновения пищевых отравлений и внедрять меры профилактики.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Организовать работу по кадровому планир</w:t>
            </w:r>
            <w:r>
              <w:t>о</w:t>
            </w:r>
            <w:r>
              <w:t>ванию специалистов со средним медици</w:t>
            </w:r>
            <w:r>
              <w:t>н</w:t>
            </w:r>
            <w:r>
              <w:t>ским образованием в медицинском учрежд</w:t>
            </w:r>
            <w:r>
              <w:t>е</w:t>
            </w:r>
            <w:r>
              <w:t>нии. Организовать работу по расстановке, использованию, обучению и оценке квалиф</w:t>
            </w:r>
            <w:r>
              <w:t>и</w:t>
            </w:r>
            <w:r>
              <w:t>кации средних медицинских кадров.</w:t>
            </w:r>
          </w:p>
          <w:p w:rsidR="00C05CD3" w:rsidRDefault="00C05CD3" w:rsidP="0076426F">
            <w:pPr>
              <w:pStyle w:val="a3"/>
              <w:ind w:left="0"/>
            </w:pPr>
            <w:r>
              <w:t>Организовать работу по повышению квал</w:t>
            </w:r>
            <w:r>
              <w:t>и</w:t>
            </w:r>
            <w:r>
              <w:t>фикации и переподготовке, развитию пр</w:t>
            </w:r>
            <w:r>
              <w:t>о</w:t>
            </w:r>
            <w:r>
              <w:t>фессиональной карьеры, аттестации и серт</w:t>
            </w:r>
            <w:r>
              <w:t>и</w:t>
            </w:r>
            <w:r>
              <w:t>фикации средних медицинских кадров, ок</w:t>
            </w:r>
            <w:r>
              <w:t>а</w:t>
            </w:r>
            <w:r>
              <w:t>зать медицинскую помощь и консультацию сестринскому и младшему медицинскому перс</w:t>
            </w:r>
            <w:r>
              <w:t>о</w:t>
            </w:r>
            <w:r>
              <w:t>налу.</w:t>
            </w:r>
          </w:p>
          <w:p w:rsidR="00C05CD3" w:rsidRDefault="00C05CD3" w:rsidP="0076426F">
            <w:pPr>
              <w:pStyle w:val="a3"/>
              <w:ind w:left="0"/>
            </w:pPr>
            <w:r>
              <w:t xml:space="preserve">Осуществить контроль основных действий медсестры, проходящей производственную практику по выполнению сестринского </w:t>
            </w:r>
            <w:r>
              <w:lastRenderedPageBreak/>
              <w:t>пр</w:t>
            </w:r>
            <w:r>
              <w:t>о</w:t>
            </w:r>
            <w:r>
              <w:t>цесса. Сбор данных для сестринской истории болезни. Проведение физикального обслед</w:t>
            </w:r>
            <w:r>
              <w:t>о</w:t>
            </w:r>
            <w:r>
              <w:t>вания больных. Сбор лабораторных данных. Интерпретация данных, оценка их значим</w:t>
            </w:r>
            <w:r>
              <w:t>о</w:t>
            </w:r>
            <w:r>
              <w:t>сти, формулирование сестринского диагноза. Определение потребностей больного, нео</w:t>
            </w:r>
            <w:r>
              <w:t>б</w:t>
            </w:r>
            <w:r>
              <w:t>ходимых мероприятий. Первоочередные де</w:t>
            </w:r>
            <w:r>
              <w:t>й</w:t>
            </w:r>
            <w:r>
              <w:t>ствия. Консультации. Написание сестринск</w:t>
            </w:r>
            <w:r>
              <w:t>о</w:t>
            </w:r>
            <w:r>
              <w:t>го диагноза.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Рационально использовать ресурсы медици</w:t>
            </w:r>
            <w:r>
              <w:t>н</w:t>
            </w:r>
            <w:r>
              <w:t>ского учреждения. Использовать в работе д</w:t>
            </w:r>
            <w:r>
              <w:t>о</w:t>
            </w:r>
            <w:r>
              <w:t>кументы, регламентирующие порядок вып</w:t>
            </w:r>
            <w:r>
              <w:t>и</w:t>
            </w:r>
            <w:r>
              <w:t>сывания, получения, учета, хранения, ос</w:t>
            </w:r>
            <w:r>
              <w:t>о</w:t>
            </w:r>
            <w:r>
              <w:t>бенности использования и проведения инве</w:t>
            </w:r>
            <w:r>
              <w:t>н</w:t>
            </w:r>
            <w:r>
              <w:t>таризации материальных ценностей в ЛПУ.  Осуществлять организацию и контроль раб</w:t>
            </w:r>
            <w:r>
              <w:t>о</w:t>
            </w:r>
            <w:r>
              <w:t>ты сестер хозяек отделений.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Использовать в работе документы, регламе</w:t>
            </w:r>
            <w:r>
              <w:t>н</w:t>
            </w:r>
            <w:r>
              <w:t>тирующие порядок выписывания, получения, учета, хранения, использования лекарстве</w:t>
            </w:r>
            <w:r>
              <w:t>н</w:t>
            </w:r>
            <w:r>
              <w:t>ных средств и материалов. Осуществлять правильное хранение лекарственных преп</w:t>
            </w:r>
            <w:r>
              <w:t>а</w:t>
            </w:r>
            <w:r>
              <w:t>ратов в ЛПУ. Организовать обучение и пр</w:t>
            </w:r>
            <w:r>
              <w:t>о</w:t>
            </w:r>
            <w:r>
              <w:t>водить контроль хранения, назначения и уч</w:t>
            </w:r>
            <w:r>
              <w:t>е</w:t>
            </w:r>
            <w:r>
              <w:t>та наркотических препаратов.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Обеспечить лечебное учреждение медици</w:t>
            </w:r>
            <w:r>
              <w:t>н</w:t>
            </w:r>
            <w:r>
              <w:t xml:space="preserve">ской техникой. </w:t>
            </w:r>
          </w:p>
          <w:p w:rsidR="00C05CD3" w:rsidRDefault="00C05CD3" w:rsidP="0076426F">
            <w:pPr>
              <w:pStyle w:val="a3"/>
              <w:ind w:left="0"/>
            </w:pPr>
            <w:r>
              <w:lastRenderedPageBreak/>
              <w:t>Проводить мероприятий по охране труда и технике безопасности, учебные занятия по эксплуатации медицинской техники и обор</w:t>
            </w:r>
            <w:r>
              <w:t>у</w:t>
            </w:r>
            <w:r>
              <w:t xml:space="preserve">дования. 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Посчитать нормативное число должностей среднего медицинского персонала в расчете на 1 должность врача амбулаторного приема. Рассчитать число должностей, планируемых на один круглосуточный пост в больничных учреждениях. Подсчитать численность дол</w:t>
            </w:r>
            <w:r>
              <w:t>ж</w:t>
            </w:r>
            <w:r>
              <w:t>ностей для обеспечения работы круглосуто</w:t>
            </w:r>
            <w:r>
              <w:t>ч</w:t>
            </w:r>
            <w:r>
              <w:t>ного поста, для обеспечения работы поста в ночное время, в праздничные и выходные дни. Провести расчет численности должн</w:t>
            </w:r>
            <w:r>
              <w:t>о</w:t>
            </w:r>
            <w:r>
              <w:t>стей среднего и младшего медперсонала в терапевтическом и педиатрическом отдел</w:t>
            </w:r>
            <w:r>
              <w:t>е</w:t>
            </w:r>
            <w:r>
              <w:t>нии с учетом 3-степенной и 2-степенной си</w:t>
            </w:r>
            <w:r>
              <w:t>с</w:t>
            </w:r>
            <w:r>
              <w:t>темы.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Осуществить профессиональное и юридич</w:t>
            </w:r>
            <w:r>
              <w:t>е</w:t>
            </w:r>
            <w:r>
              <w:t>ское регулирование работы среднего и мла</w:t>
            </w:r>
            <w:r>
              <w:t>д</w:t>
            </w:r>
            <w:r>
              <w:t>шего медицинского персонала ЛПУ.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Использовать основополагающие директи</w:t>
            </w:r>
            <w:r>
              <w:t>в</w:t>
            </w:r>
            <w:r>
              <w:t>ные документы, регламентирующие деятел</w:t>
            </w:r>
            <w:r>
              <w:t>ь</w:t>
            </w:r>
            <w:r>
              <w:t>ность медицинского учреждения. Составлять смету по основным статьям. Проводить ра</w:t>
            </w:r>
            <w:r>
              <w:t>с</w:t>
            </w:r>
            <w:r>
              <w:t>четы по каждой статье расходов.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lastRenderedPageBreak/>
              <w:t>Оценивать качество и эффективность сес</w:t>
            </w:r>
            <w:r>
              <w:t>т</w:t>
            </w:r>
            <w:r>
              <w:t>ринской помощи. Сравнить фактические и стандартные параметры. Провести анализ качества медицинской помощи по структурн</w:t>
            </w:r>
            <w:r>
              <w:t>о</w:t>
            </w:r>
            <w:r>
              <w:t>му, процессуальному и результативному ан</w:t>
            </w:r>
            <w:r>
              <w:t>а</w:t>
            </w:r>
            <w:r>
              <w:t>лизу.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Организовать и контролировать работу по обеспечению санитарно-гигиенического и санитарно-эпидемиологического режимов в медицинском учреждении (приемное отдел</w:t>
            </w:r>
            <w:r>
              <w:t>е</w:t>
            </w:r>
            <w:r>
              <w:t>ние, процедурный кабинет, стерилизацио</w:t>
            </w:r>
            <w:r>
              <w:t>н</w:t>
            </w:r>
            <w:r>
              <w:t>ное отделение и др.). Организовать контроль за противоэпидемической работой с насел</w:t>
            </w:r>
            <w:r>
              <w:t>е</w:t>
            </w:r>
            <w:r>
              <w:t>нием среднего медицинского персонала.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Организовать обучение и контроль проф</w:t>
            </w:r>
            <w:r>
              <w:t>и</w:t>
            </w:r>
            <w:r>
              <w:t>лактики профессионального заражения мед</w:t>
            </w:r>
            <w:r>
              <w:t>и</w:t>
            </w:r>
            <w:r>
              <w:t>цинского персонала, профилактику внутр</w:t>
            </w:r>
            <w:r>
              <w:t>и</w:t>
            </w:r>
            <w:r>
              <w:t>больничной инфекции.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Обучать и осуществлять контроль знаний и умений медицинского персонала при выявл</w:t>
            </w:r>
            <w:r>
              <w:t>е</w:t>
            </w:r>
            <w:r>
              <w:t>нии особо опасных инфекций.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Использовать электронно - вычислительные машины в деятельности лечебного учрежд</w:t>
            </w:r>
            <w:r>
              <w:t>е</w:t>
            </w:r>
            <w:r>
              <w:t>ния и в работе главной медицинской сестры.</w:t>
            </w: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</w:p>
          <w:p w:rsidR="00C05CD3" w:rsidRDefault="00C05CD3" w:rsidP="0076426F">
            <w:pPr>
              <w:pStyle w:val="a3"/>
              <w:ind w:left="0"/>
            </w:pPr>
            <w:r>
              <w:t>Оформить план основных мероприятий в мирное время при возникновении крупных аварий, катастроф, стихийных бедствий и других экстремальных ситуаций. Проводить мероприятия по защите населения, больных, пострадавших и персонал службы медицины катастроф. Оказывать доврачебную помощь в чрезвычайных ситуациях. Повышать профе</w:t>
            </w:r>
            <w:r>
              <w:t>с</w:t>
            </w:r>
            <w:r>
              <w:t>сиональный уровень знаний, умений и нав</w:t>
            </w:r>
            <w:r>
              <w:t>ы</w:t>
            </w:r>
            <w:r>
              <w:t>ков. Подготовит ЛПУ к приему больных при массовых катастрофах и авариях.</w:t>
            </w:r>
          </w:p>
        </w:tc>
      </w:tr>
    </w:tbl>
    <w:p w:rsidR="00C05CD3" w:rsidRDefault="00C05CD3" w:rsidP="00C05CD3">
      <w:pPr>
        <w:pStyle w:val="a3"/>
        <w:ind w:left="0"/>
        <w:jc w:val="left"/>
      </w:pPr>
    </w:p>
    <w:p w:rsidR="00C05CD3" w:rsidRDefault="00C05CD3" w:rsidP="00C05CD3">
      <w:pPr>
        <w:pStyle w:val="1"/>
        <w:sectPr w:rsidR="00C05CD3" w:rsidSect="00C05CD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05CD3" w:rsidRDefault="00C05CD3" w:rsidP="00C05CD3">
      <w:pPr>
        <w:pStyle w:val="1"/>
      </w:pPr>
      <w:r>
        <w:lastRenderedPageBreak/>
        <w:t>ЕДИНЫЙ ТЕМАТИЧЕСКИЙ ПЛАН</w:t>
      </w:r>
    </w:p>
    <w:p w:rsidR="00C05CD3" w:rsidRDefault="00C05CD3" w:rsidP="00C05CD3">
      <w:pPr>
        <w:widowControl w:val="0"/>
        <w:tabs>
          <w:tab w:val="center" w:pos="12540"/>
          <w:tab w:val="right" w:pos="14480"/>
        </w:tabs>
        <w:spacing w:before="140" w:line="240" w:lineRule="exact"/>
        <w:ind w:left="520"/>
        <w:jc w:val="center"/>
        <w:rPr>
          <w:snapToGrid w:val="0"/>
          <w:sz w:val="24"/>
        </w:rPr>
      </w:pPr>
      <w:r>
        <w:rPr>
          <w:snapToGrid w:val="0"/>
          <w:sz w:val="24"/>
        </w:rPr>
        <w:t xml:space="preserve">Цикл: Современные аспекты управления, экономики здравоохранения </w:t>
      </w:r>
      <w:bookmarkStart w:id="1" w:name="OCRUncertain001"/>
      <w:r>
        <w:rPr>
          <w:snapToGrid w:val="0"/>
          <w:sz w:val="24"/>
        </w:rPr>
        <w:t>(для</w:t>
      </w:r>
      <w:bookmarkEnd w:id="1"/>
      <w:r>
        <w:rPr>
          <w:snapToGrid w:val="0"/>
          <w:sz w:val="24"/>
        </w:rPr>
        <w:t xml:space="preserve"> специалиста </w:t>
      </w:r>
      <w:r w:rsidRPr="00E106A8">
        <w:rPr>
          <w:snapToGrid w:val="0"/>
          <w:sz w:val="24"/>
        </w:rPr>
        <w:t>“</w:t>
      </w:r>
      <w:r>
        <w:rPr>
          <w:snapToGrid w:val="0"/>
          <w:sz w:val="24"/>
        </w:rPr>
        <w:t>Организация сестринского дела</w:t>
      </w:r>
      <w:r w:rsidRPr="00E106A8">
        <w:rPr>
          <w:snapToGrid w:val="0"/>
          <w:sz w:val="24"/>
        </w:rPr>
        <w:t>”</w:t>
      </w:r>
      <w:r>
        <w:rPr>
          <w:snapToGrid w:val="0"/>
          <w:sz w:val="24"/>
        </w:rPr>
        <w:t>, работающего в должности главная медсестра, старшая медсестра амбулаторно-поликлинического учреждения, действующего на правах отделений в составе лечебно-профилактического учреждения)</w:t>
      </w:r>
    </w:p>
    <w:p w:rsidR="00C05CD3" w:rsidRDefault="00C05CD3" w:rsidP="00C05CD3">
      <w:pPr>
        <w:widowControl w:val="0"/>
        <w:tabs>
          <w:tab w:val="center" w:pos="15026"/>
        </w:tabs>
        <w:spacing w:before="140" w:line="240" w:lineRule="exact"/>
        <w:rPr>
          <w:noProof/>
          <w:snapToGrid w:val="0"/>
          <w:sz w:val="24"/>
        </w:rPr>
      </w:pPr>
      <w:r>
        <w:rPr>
          <w:snapToGrid w:val="0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Лист</w:t>
      </w:r>
      <w:r>
        <w:rPr>
          <w:noProof/>
          <w:snapToGrid w:val="0"/>
          <w:sz w:val="24"/>
        </w:rPr>
        <w:t xml:space="preserve"> 1 </w:t>
      </w:r>
      <w:bookmarkStart w:id="2" w:name="OCRUncertain006"/>
    </w:p>
    <w:bookmarkEnd w:id="2"/>
    <w:p w:rsidR="00C05CD3" w:rsidRDefault="00C05CD3" w:rsidP="00C05CD3">
      <w:pPr>
        <w:widowControl w:val="0"/>
        <w:tabs>
          <w:tab w:val="center" w:pos="12540"/>
          <w:tab w:val="right" w:pos="14480"/>
        </w:tabs>
        <w:spacing w:before="140" w:line="240" w:lineRule="exact"/>
        <w:ind w:left="520"/>
        <w:jc w:val="center"/>
        <w:rPr>
          <w:snapToGrid w:val="0"/>
          <w:sz w:val="24"/>
        </w:rPr>
      </w:pPr>
      <w:r>
        <w:rPr>
          <w:snapToGrid w:val="0"/>
          <w:sz w:val="24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C05CD3" w:rsidRDefault="00C05CD3" w:rsidP="00C05CD3">
      <w:pPr>
        <w:widowControl w:val="0"/>
        <w:tabs>
          <w:tab w:val="center" w:pos="0"/>
        </w:tabs>
        <w:rPr>
          <w:snapToGrid w:val="0"/>
          <w:sz w:val="24"/>
        </w:rPr>
      </w:pPr>
      <w:r>
        <w:rPr>
          <w:snapToGrid w:val="0"/>
          <w:sz w:val="24"/>
        </w:rPr>
        <w:t xml:space="preserve">  № п/п                                 Наименование темы</w:t>
      </w:r>
      <w:bookmarkStart w:id="3" w:name="OCRUncertain010"/>
      <w:r>
        <w:rPr>
          <w:noProof/>
          <w:snapToGrid w:val="0"/>
          <w:sz w:val="24"/>
        </w:rPr>
        <w:t xml:space="preserve">                                                                                                                               Количество      часов</w:t>
      </w:r>
      <w:r>
        <w:rPr>
          <w:noProof/>
          <w:snapToGrid w:val="0"/>
          <w:sz w:val="24"/>
        </w:rPr>
        <w:br/>
      </w:r>
      <w:bookmarkEnd w:id="3"/>
      <w:r>
        <w:rPr>
          <w:snapToGrid w:val="0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теория</w:t>
      </w:r>
      <w:r>
        <w:rPr>
          <w:noProof/>
          <w:snapToGrid w:val="0"/>
          <w:sz w:val="24"/>
        </w:rPr>
        <w:t xml:space="preserve"> </w:t>
      </w:r>
      <w:r>
        <w:rPr>
          <w:snapToGrid w:val="0"/>
          <w:sz w:val="24"/>
        </w:rPr>
        <w:t xml:space="preserve">               практика</w:t>
      </w:r>
    </w:p>
    <w:p w:rsidR="00C05CD3" w:rsidRDefault="00C05CD3" w:rsidP="00C05CD3">
      <w:pPr>
        <w:widowControl w:val="0"/>
        <w:tabs>
          <w:tab w:val="left" w:pos="10000"/>
        </w:tabs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ab/>
      </w:r>
    </w:p>
    <w:p w:rsidR="00C05CD3" w:rsidRDefault="00C05CD3" w:rsidP="00C05CD3">
      <w:pPr>
        <w:widowControl w:val="0"/>
        <w:tabs>
          <w:tab w:val="center" w:pos="12540"/>
          <w:tab w:val="right" w:pos="14480"/>
        </w:tabs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Основы социальной гигиены и организация здравоохранения.</w:t>
      </w:r>
      <w:r>
        <w:rPr>
          <w:noProof/>
          <w:snapToGrid w:val="0"/>
          <w:sz w:val="24"/>
        </w:rPr>
        <w:t xml:space="preserve"> </w:t>
      </w:r>
      <w:r>
        <w:rPr>
          <w:noProof/>
          <w:snapToGrid w:val="0"/>
          <w:sz w:val="24"/>
        </w:rPr>
        <w:tab/>
        <w:t xml:space="preserve">2 </w:t>
      </w:r>
      <w:r>
        <w:rPr>
          <w:noProof/>
          <w:snapToGrid w:val="0"/>
          <w:sz w:val="24"/>
        </w:rPr>
        <w:tab/>
        <w:t>10</w:t>
      </w:r>
    </w:p>
    <w:p w:rsidR="00C05CD3" w:rsidRDefault="00C05CD3" w:rsidP="00C05CD3">
      <w:pPr>
        <w:widowControl w:val="0"/>
        <w:tabs>
          <w:tab w:val="right" w:pos="0"/>
        </w:tabs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Теоретические основы сестринского дела.</w:t>
      </w:r>
      <w:r>
        <w:rPr>
          <w:noProof/>
          <w:snapToGrid w:val="0"/>
          <w:sz w:val="24"/>
        </w:rPr>
        <w:t xml:space="preserve"> </w:t>
      </w:r>
      <w:r>
        <w:rPr>
          <w:noProof/>
          <w:snapToGrid w:val="0"/>
          <w:sz w:val="24"/>
        </w:rPr>
        <w:tab/>
        <w:t xml:space="preserve">                                                                                                                            4</w:t>
      </w:r>
      <w:r>
        <w:rPr>
          <w:snapToGrid w:val="0"/>
          <w:sz w:val="24"/>
        </w:rPr>
        <w:t xml:space="preserve">                             0</w:t>
      </w:r>
    </w:p>
    <w:p w:rsidR="00C05CD3" w:rsidRDefault="00C05CD3" w:rsidP="00C05CD3">
      <w:pPr>
        <w:widowControl w:val="0"/>
        <w:tabs>
          <w:tab w:val="right" w:pos="0"/>
        </w:tabs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Система и политика здравоохранения в Российской Федерации по</w:t>
      </w:r>
      <w:r>
        <w:rPr>
          <w:noProof/>
          <w:snapToGrid w:val="0"/>
          <w:sz w:val="24"/>
        </w:rPr>
        <w:t xml:space="preserve"> охране здоровья населения.                                   </w:t>
      </w:r>
      <w:r>
        <w:rPr>
          <w:noProof/>
          <w:snapToGrid w:val="0"/>
          <w:sz w:val="24"/>
        </w:rPr>
        <w:tab/>
        <w:t xml:space="preserve">    2                             0</w:t>
      </w:r>
    </w:p>
    <w:p w:rsidR="00C05CD3" w:rsidRDefault="00C05CD3" w:rsidP="00C05CD3">
      <w:pPr>
        <w:widowControl w:val="0"/>
        <w:tabs>
          <w:tab w:val="center" w:pos="0"/>
          <w:tab w:val="right" w:pos="15026"/>
        </w:tabs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Основы организации лечебно-профилактической помощи насе</w:t>
      </w:r>
      <w:bookmarkStart w:id="4" w:name="OCRUncertain015"/>
      <w:r>
        <w:rPr>
          <w:snapToGrid w:val="0"/>
          <w:sz w:val="24"/>
        </w:rPr>
        <w:t>л</w:t>
      </w:r>
      <w:bookmarkEnd w:id="4"/>
      <w:r>
        <w:rPr>
          <w:snapToGrid w:val="0"/>
          <w:sz w:val="24"/>
        </w:rPr>
        <w:t>ению.</w:t>
      </w:r>
      <w:r>
        <w:rPr>
          <w:noProof/>
          <w:snapToGrid w:val="0"/>
          <w:sz w:val="24"/>
        </w:rPr>
        <w:t xml:space="preserve">                                                                                    10                           16</w:t>
      </w:r>
    </w:p>
    <w:p w:rsidR="00C05CD3" w:rsidRDefault="00C05CD3" w:rsidP="00C05CD3">
      <w:pPr>
        <w:widowControl w:val="0"/>
        <w:tabs>
          <w:tab w:val="center" w:pos="0"/>
          <w:tab w:val="right" w:pos="15026"/>
        </w:tabs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Управление системой здравоохранения. Ресурсы здравоохранения.</w:t>
      </w:r>
      <w:r>
        <w:rPr>
          <w:noProof/>
          <w:snapToGrid w:val="0"/>
          <w:sz w:val="24"/>
        </w:rPr>
        <w:t xml:space="preserve">                                                                                          8                            22</w:t>
      </w:r>
    </w:p>
    <w:p w:rsidR="00C05CD3" w:rsidRDefault="00C05CD3" w:rsidP="00C05CD3">
      <w:pPr>
        <w:widowControl w:val="0"/>
        <w:tabs>
          <w:tab w:val="center" w:pos="12540"/>
          <w:tab w:val="right" w:pos="14480"/>
        </w:tabs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Основы </w:t>
      </w:r>
      <w:bookmarkStart w:id="5" w:name="OCRUncertain016"/>
      <w:r>
        <w:rPr>
          <w:snapToGrid w:val="0"/>
          <w:sz w:val="24"/>
        </w:rPr>
        <w:t>з</w:t>
      </w:r>
      <w:bookmarkEnd w:id="5"/>
      <w:r>
        <w:rPr>
          <w:snapToGrid w:val="0"/>
          <w:sz w:val="24"/>
        </w:rPr>
        <w:t>аконодательства и права в здравоохранении.</w:t>
      </w:r>
      <w:r>
        <w:rPr>
          <w:noProof/>
          <w:snapToGrid w:val="0"/>
          <w:sz w:val="24"/>
        </w:rPr>
        <w:t xml:space="preserve"> </w:t>
      </w:r>
      <w:r>
        <w:rPr>
          <w:noProof/>
          <w:snapToGrid w:val="0"/>
          <w:sz w:val="24"/>
        </w:rPr>
        <w:tab/>
        <w:t xml:space="preserve"> 4</w:t>
      </w:r>
      <w:r>
        <w:rPr>
          <w:snapToGrid w:val="0"/>
          <w:sz w:val="24"/>
        </w:rPr>
        <w:tab/>
        <w:t>0</w:t>
      </w:r>
    </w:p>
    <w:p w:rsidR="00C05CD3" w:rsidRDefault="00C05CD3" w:rsidP="00C05CD3">
      <w:pPr>
        <w:widowControl w:val="0"/>
        <w:tabs>
          <w:tab w:val="center" w:pos="12540"/>
          <w:tab w:val="right" w:pos="15026"/>
        </w:tabs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Органи</w:t>
      </w:r>
      <w:bookmarkStart w:id="6" w:name="OCRUncertain017"/>
      <w:r>
        <w:rPr>
          <w:snapToGrid w:val="0"/>
          <w:sz w:val="24"/>
        </w:rPr>
        <w:t>з</w:t>
      </w:r>
      <w:bookmarkEnd w:id="6"/>
      <w:r>
        <w:rPr>
          <w:snapToGrid w:val="0"/>
          <w:sz w:val="24"/>
        </w:rPr>
        <w:t xml:space="preserve">ация планово-экономической и финансовой деятельности медицинских учреждений.                                            </w:t>
      </w:r>
      <w:r>
        <w:rPr>
          <w:noProof/>
          <w:snapToGrid w:val="0"/>
          <w:sz w:val="24"/>
        </w:rPr>
        <w:t xml:space="preserve"> 4                            12</w:t>
      </w:r>
    </w:p>
    <w:p w:rsidR="00C05CD3" w:rsidRDefault="00C05CD3" w:rsidP="00C05CD3">
      <w:pPr>
        <w:widowControl w:val="0"/>
        <w:tabs>
          <w:tab w:val="center" w:pos="0"/>
          <w:tab w:val="right" w:pos="15026"/>
        </w:tabs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Инфекционная безопасность  и инфекционный контроль. Система взаимодействия учреждений здравоохранения</w:t>
      </w:r>
    </w:p>
    <w:p w:rsidR="00C05CD3" w:rsidRDefault="00C05CD3" w:rsidP="00C05CD3">
      <w:pPr>
        <w:widowControl w:val="0"/>
        <w:tabs>
          <w:tab w:val="center" w:pos="0"/>
          <w:tab w:val="right" w:pos="15026"/>
        </w:tabs>
        <w:rPr>
          <w:noProof/>
          <w:snapToGrid w:val="0"/>
          <w:sz w:val="24"/>
        </w:rPr>
      </w:pPr>
      <w:r>
        <w:rPr>
          <w:snapToGrid w:val="0"/>
          <w:sz w:val="24"/>
        </w:rPr>
        <w:t xml:space="preserve">    с учреждениями санитарно-эпидемиологического профиля.                                                                              </w:t>
      </w:r>
      <w:r>
        <w:rPr>
          <w:noProof/>
          <w:snapToGrid w:val="0"/>
          <w:sz w:val="24"/>
        </w:rPr>
        <w:t xml:space="preserve">                         8                            10</w:t>
      </w:r>
    </w:p>
    <w:p w:rsidR="00C05CD3" w:rsidRDefault="00C05CD3" w:rsidP="00C05CD3">
      <w:pPr>
        <w:widowControl w:val="0"/>
        <w:tabs>
          <w:tab w:val="center" w:pos="0"/>
          <w:tab w:val="right" w:pos="15026"/>
        </w:tabs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Основы медицинской информатики. Применение персональной электронно-вычислительной машины </w:t>
      </w:r>
      <w:r>
        <w:rPr>
          <w:noProof/>
          <w:snapToGrid w:val="0"/>
          <w:sz w:val="24"/>
        </w:rPr>
        <w:t xml:space="preserve">                              0                            14</w:t>
      </w:r>
    </w:p>
    <w:p w:rsidR="00C05CD3" w:rsidRDefault="00C05CD3" w:rsidP="00C05CD3">
      <w:pPr>
        <w:widowControl w:val="0"/>
        <w:tabs>
          <w:tab w:val="center" w:pos="12540"/>
          <w:tab w:val="right" w:pos="14480"/>
        </w:tabs>
        <w:rPr>
          <w:snapToGrid w:val="0"/>
          <w:sz w:val="24"/>
        </w:rPr>
      </w:pPr>
      <w:r>
        <w:rPr>
          <w:snapToGrid w:val="0"/>
          <w:sz w:val="24"/>
        </w:rPr>
        <w:t xml:space="preserve">   в медицине.</w:t>
      </w:r>
    </w:p>
    <w:p w:rsidR="00C05CD3" w:rsidRDefault="00C05CD3" w:rsidP="00C05CD3">
      <w:pPr>
        <w:widowControl w:val="0"/>
        <w:tabs>
          <w:tab w:val="center" w:pos="12540"/>
          <w:tab w:val="right" w:pos="14459"/>
        </w:tabs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Современные принципы организации медицинского обеспечения населения при чрезвычайных</w:t>
      </w:r>
      <w:r>
        <w:rPr>
          <w:noProof/>
          <w:snapToGrid w:val="0"/>
          <w:sz w:val="24"/>
        </w:rPr>
        <w:t xml:space="preserve">  </w:t>
      </w:r>
      <w:r>
        <w:rPr>
          <w:noProof/>
          <w:snapToGrid w:val="0"/>
          <w:sz w:val="24"/>
        </w:rPr>
        <w:tab/>
        <w:t xml:space="preserve">                                  2                              4</w:t>
      </w:r>
    </w:p>
    <w:p w:rsidR="00C05CD3" w:rsidRDefault="00C05CD3" w:rsidP="00C05CD3">
      <w:pPr>
        <w:widowControl w:val="0"/>
        <w:tabs>
          <w:tab w:val="center" w:pos="12540"/>
          <w:tab w:val="right" w:pos="14480"/>
        </w:tabs>
        <w:rPr>
          <w:snapToGrid w:val="0"/>
          <w:sz w:val="24"/>
        </w:rPr>
      </w:pPr>
      <w:r>
        <w:rPr>
          <w:snapToGrid w:val="0"/>
          <w:sz w:val="24"/>
        </w:rPr>
        <w:t xml:space="preserve">   ситуациях и катастрофах.</w:t>
      </w:r>
    </w:p>
    <w:p w:rsidR="00C05CD3" w:rsidRDefault="00C05CD3" w:rsidP="00C05CD3">
      <w:pPr>
        <w:widowControl w:val="0"/>
        <w:tabs>
          <w:tab w:val="center" w:pos="12540"/>
          <w:tab w:val="right" w:pos="14480"/>
        </w:tabs>
        <w:rPr>
          <w:noProof/>
          <w:snapToGrid w:val="0"/>
          <w:sz w:val="24"/>
        </w:rPr>
      </w:pPr>
      <w:bookmarkStart w:id="7" w:name="OCRUncertain019"/>
      <w:r>
        <w:rPr>
          <w:noProof/>
          <w:snapToGrid w:val="0"/>
          <w:sz w:val="24"/>
        </w:rPr>
        <w:t>11</w:t>
      </w:r>
      <w:bookmarkEnd w:id="7"/>
      <w:r>
        <w:rPr>
          <w:noProof/>
          <w:snapToGrid w:val="0"/>
          <w:sz w:val="24"/>
        </w:rPr>
        <w:t xml:space="preserve">. Региональный компонент                                                                                                                                                               0                              6 </w:t>
      </w:r>
    </w:p>
    <w:p w:rsidR="00C05CD3" w:rsidRDefault="00C05CD3" w:rsidP="00C05CD3">
      <w:pPr>
        <w:widowControl w:val="0"/>
        <w:tabs>
          <w:tab w:val="center" w:pos="-709"/>
          <w:tab w:val="right" w:pos="15026"/>
        </w:tabs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12. </w:t>
      </w:r>
      <w:r>
        <w:rPr>
          <w:snapToGrid w:val="0"/>
          <w:sz w:val="24"/>
        </w:rPr>
        <w:t>Экзамены.</w:t>
      </w:r>
      <w:r>
        <w:rPr>
          <w:noProof/>
          <w:snapToGrid w:val="0"/>
          <w:sz w:val="24"/>
        </w:rPr>
        <w:t xml:space="preserve">                                                                                                                                                                                         6</w:t>
      </w:r>
      <w:r>
        <w:rPr>
          <w:snapToGrid w:val="0"/>
          <w:sz w:val="24"/>
        </w:rPr>
        <w:t xml:space="preserve">                              0</w:t>
      </w:r>
    </w:p>
    <w:p w:rsidR="00C05CD3" w:rsidRDefault="00C05CD3" w:rsidP="00C05CD3">
      <w:pPr>
        <w:pStyle w:val="a9"/>
        <w:ind w:left="0" w:right="-8"/>
      </w:pPr>
      <w:r>
        <w:t xml:space="preserve">ПРИМЕРНЫЙ ПЕРЕЧЕНЬ ВОПРОСОВ ДЛЯ ПОДГОТОВКИ К ЭКЗАМЕНАМ. </w:t>
      </w:r>
    </w:p>
    <w:p w:rsidR="00C05CD3" w:rsidRDefault="00C05CD3" w:rsidP="00C05CD3">
      <w:pPr>
        <w:widowControl w:val="0"/>
        <w:ind w:right="-8"/>
        <w:jc w:val="center"/>
        <w:rPr>
          <w:snapToGrid w:val="0"/>
          <w:sz w:val="24"/>
        </w:rPr>
      </w:pPr>
      <w:r>
        <w:rPr>
          <w:snapToGrid w:val="0"/>
          <w:sz w:val="24"/>
        </w:rPr>
        <w:t>ЦИКЛ</w:t>
      </w:r>
      <w:r>
        <w:rPr>
          <w:noProof/>
          <w:snapToGrid w:val="0"/>
          <w:sz w:val="24"/>
        </w:rPr>
        <w:t xml:space="preserve"> :</w:t>
      </w:r>
      <w:r>
        <w:rPr>
          <w:snapToGrid w:val="0"/>
          <w:sz w:val="24"/>
        </w:rPr>
        <w:t xml:space="preserve"> СОВРЕМЕННЫЕ АСПЕКТЫ УПРАВЛЕНИЯ, ЭКОНОМИКИ ЗДРАВООХРАНЕНИЯ.</w:t>
      </w:r>
    </w:p>
    <w:p w:rsidR="00C05CD3" w:rsidRDefault="00C05CD3" w:rsidP="00C05CD3">
      <w:pPr>
        <w:widowControl w:val="0"/>
        <w:ind w:left="920" w:right="86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snapToGrid w:val="0"/>
          <w:sz w:val="24"/>
          <w:lang w:val="en-US"/>
        </w:rPr>
        <w:t>I</w:t>
      </w:r>
      <w:r>
        <w:rPr>
          <w:snapToGrid w:val="0"/>
          <w:sz w:val="24"/>
        </w:rPr>
        <w:t>. ОСНОВЫ СОЦИАЛЬНОЙ ГИГИЕНЫ И ОРГАНИЗАЦИЯ ЗДРАВООХРАНЕНИЯ.</w:t>
      </w: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8" w:name="OCRUncertain002"/>
      <w:r>
        <w:rPr>
          <w:noProof/>
          <w:snapToGrid w:val="0"/>
          <w:sz w:val="24"/>
        </w:rPr>
        <w:t>.</w:t>
      </w:r>
      <w:bookmarkEnd w:id="8"/>
      <w:r>
        <w:rPr>
          <w:snapToGrid w:val="0"/>
          <w:sz w:val="24"/>
        </w:rPr>
        <w:t xml:space="preserve"> Статистика здоровья населения. Демография.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Методы и этапы статистического исследования. Применение статистических методов в прак</w:t>
      </w:r>
      <w:r>
        <w:rPr>
          <w:snapToGrid w:val="0"/>
          <w:sz w:val="24"/>
        </w:rPr>
        <w:softHyphen/>
        <w:t>тической деятельности главной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Медико-социальная характеристика здоровья населения.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Статистические показатели оценки деятельности стационара.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Статистические показатели оценки деятельности поликлиники.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6.</w:t>
      </w:r>
      <w:r>
        <w:rPr>
          <w:snapToGrid w:val="0"/>
          <w:sz w:val="24"/>
        </w:rPr>
        <w:t xml:space="preserve"> Статистические показатели оценки деятельности женской консультации.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Основы делопроизводства в работе главной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Статистика здравоохранения. Первичная медицинская документация, применяемая в стациона</w:t>
      </w:r>
      <w:r>
        <w:rPr>
          <w:snapToGrid w:val="0"/>
          <w:sz w:val="24"/>
        </w:rPr>
        <w:softHyphen/>
        <w:t>рах.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Первичная медицинская документация, применяемая в амбулаторно-поликлинических учреж</w:t>
      </w:r>
      <w:r>
        <w:rPr>
          <w:snapToGrid w:val="0"/>
          <w:sz w:val="24"/>
        </w:rPr>
        <w:softHyphen/>
        <w:t>дениях.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Всемирная организация здравоохранения. Задачи, Функции.</w:t>
      </w:r>
    </w:p>
    <w:p w:rsidR="00C05CD3" w:rsidRDefault="00C05CD3" w:rsidP="00C05CD3">
      <w:pPr>
        <w:widowControl w:val="0"/>
        <w:tabs>
          <w:tab w:val="left" w:pos="5860"/>
        </w:tabs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ab/>
      </w: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t>II.</w:t>
      </w:r>
      <w:r>
        <w:rPr>
          <w:snapToGrid w:val="0"/>
          <w:sz w:val="24"/>
        </w:rPr>
        <w:t xml:space="preserve"> ТЕОРЕТИЧЕСКИЕ ОСНОВЫ СЕСТРИНСКОГО ДЕЛА.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Реформа сестринского дела в Российской федерации. Философия сестринского дела.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Сестринский диагноз. Сестринская история болезни. Сестринский процесс. Этапы сестринского процесса.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Понятие о потребностях. Иерархия человеческих потребностей по А. </w:t>
      </w:r>
      <w:bookmarkStart w:id="9" w:name="OCRUncertain003"/>
      <w:r>
        <w:rPr>
          <w:snapToGrid w:val="0"/>
          <w:sz w:val="24"/>
        </w:rPr>
        <w:t>Маслоу.</w:t>
      </w:r>
      <w:bookmarkEnd w:id="9"/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Основы общей и медицинской психологии</w:t>
      </w:r>
      <w:bookmarkStart w:id="10" w:name="OCRUncertain004"/>
      <w:r>
        <w:rPr>
          <w:noProof/>
          <w:snapToGrid w:val="0"/>
          <w:sz w:val="24"/>
        </w:rPr>
        <w:t>,</w:t>
      </w:r>
      <w:bookmarkEnd w:id="10"/>
      <w:r>
        <w:rPr>
          <w:snapToGrid w:val="0"/>
          <w:sz w:val="24"/>
        </w:rPr>
        <w:t xml:space="preserve"> процесса общения с пациентами. Особенности пси</w:t>
      </w:r>
      <w:r>
        <w:rPr>
          <w:snapToGrid w:val="0"/>
          <w:sz w:val="24"/>
        </w:rPr>
        <w:softHyphen/>
        <w:t>хологии процесса общения с пациентами пожилого и старческого возраста.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Медицинская тайна, </w:t>
      </w:r>
      <w:bookmarkStart w:id="11" w:name="OCRUncertain005"/>
      <w:r>
        <w:rPr>
          <w:snapToGrid w:val="0"/>
          <w:sz w:val="24"/>
        </w:rPr>
        <w:t>Иятрогенные</w:t>
      </w:r>
      <w:bookmarkEnd w:id="11"/>
      <w:r>
        <w:rPr>
          <w:snapToGrid w:val="0"/>
          <w:sz w:val="24"/>
        </w:rPr>
        <w:t xml:space="preserve"> заболевания. Проблемы биоэтики.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Паллиативная помощь. Эвтаназия. </w:t>
      </w:r>
      <w:bookmarkStart w:id="12" w:name="OCRUncertain007"/>
      <w:r>
        <w:rPr>
          <w:snapToGrid w:val="0"/>
          <w:sz w:val="24"/>
        </w:rPr>
        <w:t>Танаталогия.</w:t>
      </w:r>
      <w:bookmarkEnd w:id="12"/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Основы педагогики. Приемы, методы и средства обучения,</w:t>
      </w:r>
    </w:p>
    <w:p w:rsidR="00C05CD3" w:rsidRDefault="00C05CD3" w:rsidP="00C05CD3">
      <w:pPr>
        <w:widowControl w:val="0"/>
        <w:ind w:left="40"/>
        <w:jc w:val="both"/>
        <w:rPr>
          <w:snapToGrid w:val="0"/>
          <w:sz w:val="24"/>
        </w:rPr>
      </w:pPr>
      <w:bookmarkStart w:id="13" w:name="OCRUncertain008"/>
    </w:p>
    <w:p w:rsidR="00C05CD3" w:rsidRDefault="00C05CD3" w:rsidP="00C05CD3">
      <w:pPr>
        <w:widowControl w:val="0"/>
        <w:ind w:left="40"/>
        <w:jc w:val="center"/>
        <w:rPr>
          <w:snapToGrid w:val="0"/>
          <w:sz w:val="24"/>
        </w:rPr>
      </w:pPr>
      <w:r>
        <w:rPr>
          <w:snapToGrid w:val="0"/>
          <w:sz w:val="24"/>
          <w:lang w:val="en-US"/>
        </w:rPr>
        <w:t>III</w:t>
      </w:r>
      <w:r>
        <w:rPr>
          <w:snapToGrid w:val="0"/>
          <w:sz w:val="24"/>
        </w:rPr>
        <w:t>.</w:t>
      </w:r>
      <w:bookmarkEnd w:id="13"/>
      <w:r>
        <w:rPr>
          <w:snapToGrid w:val="0"/>
          <w:sz w:val="24"/>
        </w:rPr>
        <w:t xml:space="preserve"> СИСТЕМА И ПОЛИТИКА ЗДРАВООХРАНЕНИЯ В РОССИЙСКОЙ ФЕДЕРАЦИИ.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>Приоритеты концепции развития здравоохранения Российской Федерации.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>Охрана здоровья граждан Российской Федерации. Концепции.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Основополагающие документы </w:t>
      </w:r>
      <w:bookmarkStart w:id="14" w:name="OCRUncertain009"/>
      <w:r>
        <w:rPr>
          <w:snapToGrid w:val="0"/>
          <w:sz w:val="24"/>
        </w:rPr>
        <w:t>.</w:t>
      </w:r>
      <w:bookmarkEnd w:id="14"/>
      <w:r>
        <w:rPr>
          <w:snapToGrid w:val="0"/>
          <w:sz w:val="24"/>
        </w:rPr>
        <w:t>регламентирующие здоровье населения.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4.Правовая ответственность в сфере охраны здоровья.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>Социальные и биологические аспекты здоровья и болезни. Глобальная стратегия ВОЗ. "Здоро</w:t>
      </w:r>
      <w:r>
        <w:rPr>
          <w:snapToGrid w:val="0"/>
          <w:sz w:val="24"/>
        </w:rPr>
        <w:softHyphen/>
        <w:t>вье для всех к</w:t>
      </w:r>
      <w:r>
        <w:rPr>
          <w:noProof/>
          <w:snapToGrid w:val="0"/>
          <w:sz w:val="24"/>
        </w:rPr>
        <w:t xml:space="preserve"> 2000</w:t>
      </w:r>
      <w:r>
        <w:rPr>
          <w:snapToGrid w:val="0"/>
          <w:sz w:val="24"/>
        </w:rPr>
        <w:t xml:space="preserve"> году".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6.Первичная медико-социальная помощь. Задачи. Принципы первичной медико-социальной по</w:t>
      </w:r>
      <w:r>
        <w:rPr>
          <w:snapToGrid w:val="0"/>
          <w:sz w:val="24"/>
        </w:rPr>
        <w:softHyphen/>
        <w:t>мощи.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>Направления реформирования первичной медико-</w:t>
      </w:r>
      <w:bookmarkStart w:id="15" w:name="OCRUncertain011"/>
      <w:r>
        <w:rPr>
          <w:snapToGrid w:val="0"/>
          <w:sz w:val="24"/>
        </w:rPr>
        <w:t>с</w:t>
      </w:r>
      <w:bookmarkEnd w:id="15"/>
      <w:r>
        <w:rPr>
          <w:snapToGrid w:val="0"/>
          <w:sz w:val="24"/>
        </w:rPr>
        <w:t>оциальной помощи населению. Врач общей практики. Семейный врач.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>Роль сестринского персонала в федеральных программах охраны здоровья населения.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Основы </w:t>
      </w:r>
      <w:bookmarkStart w:id="16" w:name="OCRUncertain012"/>
      <w:r>
        <w:rPr>
          <w:snapToGrid w:val="0"/>
          <w:sz w:val="24"/>
        </w:rPr>
        <w:t>валеологии</w:t>
      </w:r>
      <w:bookmarkEnd w:id="16"/>
      <w:r>
        <w:rPr>
          <w:snapToGrid w:val="0"/>
          <w:sz w:val="24"/>
        </w:rPr>
        <w:t xml:space="preserve"> и </w:t>
      </w:r>
      <w:bookmarkStart w:id="17" w:name="OCRUncertain013"/>
      <w:r>
        <w:rPr>
          <w:snapToGrid w:val="0"/>
          <w:sz w:val="24"/>
        </w:rPr>
        <w:t>саналогии.</w:t>
      </w:r>
      <w:bookmarkEnd w:id="17"/>
      <w:r>
        <w:rPr>
          <w:snapToGrid w:val="0"/>
          <w:sz w:val="24"/>
        </w:rPr>
        <w:t xml:space="preserve"> Методы и средства санитарного просвещения.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>Основы организации медицинской и социальной реабилитации. Роль главной медицинской се</w:t>
      </w:r>
      <w:r>
        <w:rPr>
          <w:snapToGrid w:val="0"/>
          <w:sz w:val="24"/>
        </w:rPr>
        <w:softHyphen/>
        <w:t>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  <w:sectPr w:rsidR="00C05CD3">
          <w:pgSz w:w="11900" w:h="16820" w:code="9"/>
          <w:pgMar w:top="907" w:right="851" w:bottom="624" w:left="1134" w:header="720" w:footer="720" w:gutter="0"/>
          <w:cols w:space="60"/>
          <w:noEndnote/>
        </w:sectPr>
      </w:pPr>
    </w:p>
    <w:p w:rsidR="00C05CD3" w:rsidRDefault="00C05CD3" w:rsidP="00C05CD3">
      <w:pPr>
        <w:widowControl w:val="0"/>
        <w:ind w:left="1400" w:right="148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IV.</w:t>
      </w:r>
      <w:r>
        <w:rPr>
          <w:snapToGrid w:val="0"/>
          <w:sz w:val="24"/>
        </w:rPr>
        <w:t xml:space="preserve"> ОСНОВЫ ОРГАНИЗАЦИИ ЛЕЧЕБНО-ПРОФИЛАКТИЧЕСКОЙ ПОМОЩИ НАСЕЛЕНИЮ.</w:t>
      </w:r>
    </w:p>
    <w:p w:rsidR="00C05CD3" w:rsidRDefault="00C05CD3" w:rsidP="00C05CD3">
      <w:pPr>
        <w:widowControl w:val="0"/>
        <w:ind w:right="2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18" w:name="OCRUncertain014"/>
      <w:r>
        <w:rPr>
          <w:noProof/>
          <w:snapToGrid w:val="0"/>
          <w:sz w:val="24"/>
        </w:rPr>
        <w:t>.</w:t>
      </w:r>
      <w:bookmarkEnd w:id="18"/>
      <w:r>
        <w:rPr>
          <w:snapToGrid w:val="0"/>
          <w:sz w:val="24"/>
        </w:rPr>
        <w:t xml:space="preserve"> Организация лечебно-профилактической помощи населению. Роль главной медицинской сест</w:t>
      </w:r>
      <w:r>
        <w:rPr>
          <w:snapToGrid w:val="0"/>
          <w:sz w:val="24"/>
        </w:rPr>
        <w:softHyphen/>
        <w:t>ры в организации и контроле работы среднего и младшего медицинского персонала поликлини</w:t>
      </w:r>
      <w:r>
        <w:rPr>
          <w:snapToGrid w:val="0"/>
          <w:sz w:val="24"/>
        </w:rPr>
        <w:softHyphen/>
        <w:t>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Основы диспансеризации населения.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Основы медико-социальной помощи. Роль главной медсестры в организации социальной рабо</w:t>
      </w:r>
      <w:r>
        <w:rPr>
          <w:snapToGrid w:val="0"/>
          <w:sz w:val="24"/>
        </w:rPr>
        <w:softHyphen/>
        <w:t>ты в лечебно-профилактическом учреждении.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Понятие о медико-социальной экспертизе и экспертизе нетрудоспособности.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Организация медицинской помощи городскому населению в условиях специализированных стационаров.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Организация сестринского дела в медицинских учреждениях по охране здоровья матери и ре</w:t>
      </w:r>
      <w:r>
        <w:rPr>
          <w:snapToGrid w:val="0"/>
          <w:sz w:val="24"/>
        </w:rPr>
        <w:softHyphen/>
        <w:t>бенка.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Основы организации акушерско-гинекологической помощи. Роль главной медицинской сестры в организации и контроле работы среднего и младшего медицинского персонала,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Основы организации лечебно-профилактической помощи детям.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Организация работы операционного отделения, перевязочной. Роль главной медицинской сест</w:t>
      </w:r>
      <w:r>
        <w:rPr>
          <w:snapToGrid w:val="0"/>
          <w:sz w:val="24"/>
        </w:rPr>
        <w:softHyphen/>
        <w:t xml:space="preserve">ры в бездефектной работе среднего и младшего медицинского персонала.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Организация работы токсико-реанимационного отделения.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11. </w:t>
      </w:r>
      <w:r>
        <w:rPr>
          <w:snapToGrid w:val="0"/>
          <w:sz w:val="24"/>
        </w:rPr>
        <w:t>Понятие о технологиях и стандартах по выполнению работы палатными медицинскими сест</w:t>
      </w:r>
      <w:r>
        <w:rPr>
          <w:snapToGrid w:val="0"/>
          <w:sz w:val="24"/>
        </w:rPr>
        <w:softHyphen/>
        <w:t>рами.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 xml:space="preserve"> Понятие о технологиях и стандартах по выполнению работ процедурными сестрами.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Организация работы медицинской сестры приемно-диагностического отделения. Роль главной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 xml:space="preserve"> Основы организации лечебного и диетического питания в медицинских учреждениях. Роль главной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 xml:space="preserve"> Основы организации медицинской помощи сельскому населению.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16.</w:t>
      </w:r>
      <w:r>
        <w:rPr>
          <w:snapToGrid w:val="0"/>
          <w:sz w:val="24"/>
        </w:rPr>
        <w:t xml:space="preserve"> Организация сестринского дела в медицинских учреждениях по обслуживанию сельского на</w:t>
      </w:r>
      <w:r>
        <w:rPr>
          <w:snapToGrid w:val="0"/>
          <w:sz w:val="24"/>
        </w:rPr>
        <w:softHyphen/>
        <w:t>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17.</w:t>
      </w:r>
      <w:r>
        <w:rPr>
          <w:snapToGrid w:val="0"/>
          <w:sz w:val="24"/>
        </w:rPr>
        <w:t xml:space="preserve"> Организация скорой и неотложной медицинской помощи.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18.</w:t>
      </w:r>
      <w:r>
        <w:rPr>
          <w:snapToGrid w:val="0"/>
          <w:sz w:val="24"/>
        </w:rPr>
        <w:t xml:space="preserve"> Основы организации наркологической помощи населению Российской Федерации.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19.</w:t>
      </w:r>
      <w:r>
        <w:rPr>
          <w:snapToGrid w:val="0"/>
          <w:sz w:val="24"/>
        </w:rPr>
        <w:t xml:space="preserve"> Основы организации онкологической помощи населению.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20.</w:t>
      </w:r>
      <w:r>
        <w:rPr>
          <w:snapToGrid w:val="0"/>
          <w:sz w:val="24"/>
        </w:rPr>
        <w:t xml:space="preserve"> Основы организации противотуберкулезной помощи населению.</w:t>
      </w:r>
    </w:p>
    <w:p w:rsidR="00C05CD3" w:rsidRDefault="00C05CD3" w:rsidP="00C05CD3">
      <w:pPr>
        <w:widowControl w:val="0"/>
        <w:ind w:left="2120" w:right="210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2120" w:right="210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t>V.</w:t>
      </w:r>
      <w:r>
        <w:rPr>
          <w:snapToGrid w:val="0"/>
          <w:sz w:val="24"/>
        </w:rPr>
        <w:t xml:space="preserve"> УПРАВЛЕНИЕ СИСТЕМОЙ ЗДРАВООХРАНЕНИЯ. РЕСУРСЫ ЗДРАВООХРАНЕНИЯ.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19" w:name="OCRUncertain018"/>
      <w:r>
        <w:rPr>
          <w:noProof/>
          <w:snapToGrid w:val="0"/>
          <w:sz w:val="24"/>
        </w:rPr>
        <w:t>.</w:t>
      </w:r>
      <w:bookmarkEnd w:id="19"/>
      <w:r>
        <w:rPr>
          <w:snapToGrid w:val="0"/>
          <w:sz w:val="24"/>
        </w:rPr>
        <w:t xml:space="preserve"> Кадры здравоохранения. Управление кадрами здравоохранения.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Основы менеджмента, суть управления. Элементы управления. Уровни управления.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Понятие о маркетинге. Медицинский маркетинг. Особенности. Роль главной медицинской се</w:t>
      </w:r>
      <w:r>
        <w:rPr>
          <w:snapToGrid w:val="0"/>
          <w:sz w:val="24"/>
        </w:rPr>
        <w:softHyphen/>
        <w:t>стры в реализации медицинского маркетинга.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Организация работы главной медицинской сестры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как организатора сестринского дела. Обя</w:t>
      </w:r>
      <w:r>
        <w:rPr>
          <w:snapToGrid w:val="0"/>
          <w:sz w:val="24"/>
        </w:rPr>
        <w:softHyphen/>
        <w:t>занности. Права. Ответственность.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Система управления средним и младшим медицинским персоналом лечебно-профилактичес</w:t>
      </w:r>
      <w:r>
        <w:rPr>
          <w:snapToGrid w:val="0"/>
          <w:sz w:val="24"/>
        </w:rPr>
        <w:softHyphen/>
        <w:t>кого учреждения. Особенности.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Допуск к практике. Номенклатура специальностей среднего медицинского и фармацевтическо</w:t>
      </w:r>
      <w:r>
        <w:rPr>
          <w:snapToGrid w:val="0"/>
          <w:sz w:val="24"/>
        </w:rPr>
        <w:softHyphen/>
        <w:t>го персонала.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Положение о специалистах со средним медицинским и фармацевтическим образованием.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8. </w:t>
      </w:r>
      <w:r>
        <w:rPr>
          <w:snapToGrid w:val="0"/>
          <w:sz w:val="24"/>
        </w:rPr>
        <w:t>Квалификационные характеристики специалистов по специальности: "Организация сестринс</w:t>
      </w:r>
      <w:r>
        <w:rPr>
          <w:snapToGrid w:val="0"/>
          <w:sz w:val="24"/>
        </w:rPr>
        <w:softHyphen/>
        <w:t>кого дела"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Сестринское образование в Российской Федерации. </w:t>
      </w:r>
      <w:bookmarkStart w:id="20" w:name="OCRUncertain020"/>
      <w:r>
        <w:rPr>
          <w:snapToGrid w:val="0"/>
          <w:sz w:val="24"/>
        </w:rPr>
        <w:t>Додипломная</w:t>
      </w:r>
      <w:bookmarkEnd w:id="20"/>
      <w:r>
        <w:rPr>
          <w:snapToGrid w:val="0"/>
          <w:sz w:val="24"/>
        </w:rPr>
        <w:t xml:space="preserve"> подготовка.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bookmarkStart w:id="21" w:name="OCRUncertain021"/>
      <w:r>
        <w:rPr>
          <w:noProof/>
          <w:snapToGrid w:val="0"/>
          <w:sz w:val="24"/>
        </w:rPr>
        <w:lastRenderedPageBreak/>
        <w:t>1</w:t>
      </w:r>
      <w:bookmarkEnd w:id="21"/>
      <w:r>
        <w:rPr>
          <w:noProof/>
          <w:snapToGrid w:val="0"/>
          <w:sz w:val="24"/>
        </w:rPr>
        <w:t>0.</w:t>
      </w:r>
      <w:r>
        <w:rPr>
          <w:snapToGrid w:val="0"/>
          <w:sz w:val="24"/>
        </w:rPr>
        <w:t xml:space="preserve"> Организация производственной практики. Роль главной медицинской сестры в </w:t>
      </w:r>
      <w:bookmarkStart w:id="22" w:name="OCRUncertain022"/>
      <w:r>
        <w:rPr>
          <w:snapToGrid w:val="0"/>
          <w:sz w:val="24"/>
        </w:rPr>
        <w:t>о</w:t>
      </w:r>
      <w:bookmarkEnd w:id="22"/>
      <w:r>
        <w:rPr>
          <w:snapToGrid w:val="0"/>
          <w:sz w:val="24"/>
        </w:rPr>
        <w:t>рганизации 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  <w:sectPr w:rsidR="00C05CD3">
          <w:pgSz w:w="11900" w:h="16820" w:code="9"/>
          <w:pgMar w:top="907" w:right="851" w:bottom="624" w:left="1134" w:header="720" w:footer="720" w:gutter="0"/>
          <w:cols w:space="60"/>
          <w:noEndnote/>
        </w:sect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lastRenderedPageBreak/>
        <w:t>контроле прохождения производственной практики.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11</w:t>
      </w:r>
      <w:bookmarkStart w:id="23" w:name="OCRUncertain023"/>
      <w:r>
        <w:rPr>
          <w:noProof/>
          <w:snapToGrid w:val="0"/>
          <w:sz w:val="24"/>
        </w:rPr>
        <w:t>.</w:t>
      </w:r>
      <w:bookmarkEnd w:id="23"/>
      <w:r>
        <w:rPr>
          <w:snapToGrid w:val="0"/>
          <w:sz w:val="24"/>
        </w:rPr>
        <w:t xml:space="preserve"> Постдипломная подготовка средних медицинских кадров.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 xml:space="preserve"> Единая государственная система повышения квалификации. Формы и порядок повышения квалификации.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Государственная система аттестации специалистов со средним медицинским и фармацевти</w:t>
      </w:r>
      <w:r>
        <w:rPr>
          <w:snapToGrid w:val="0"/>
          <w:sz w:val="24"/>
        </w:rPr>
        <w:softHyphen/>
        <w:t>ческим образованием. Роль главной медицинской сестры в подготовке среднего медицинского персонала к аттестации.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 xml:space="preserve"> Понятие о материальных ресурсах здравоохранения. Управление материальными ресурсами. Роль главной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 xml:space="preserve"> Учет перевязочных средств и изделий медицинского назначения в лечебно-профилактическом учреждении здравоохранения, состоящих на государственном бюджете.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16.</w:t>
      </w:r>
      <w:r>
        <w:rPr>
          <w:snapToGrid w:val="0"/>
          <w:sz w:val="24"/>
        </w:rPr>
        <w:t xml:space="preserve"> Роль главной медицинской сестры в организации учета белья, постельных принадлежностей, одежды и обуви в лечебно-профилактических учреждениях.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17.</w:t>
      </w:r>
      <w:r>
        <w:rPr>
          <w:snapToGrid w:val="0"/>
          <w:sz w:val="24"/>
        </w:rPr>
        <w:t xml:space="preserve"> Списание белья пришедшего в ветхость и негодность. Инвентаризация белья.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bookmarkStart w:id="24" w:name="OCRUncertain024"/>
      <w:r>
        <w:rPr>
          <w:noProof/>
          <w:snapToGrid w:val="0"/>
          <w:sz w:val="24"/>
        </w:rPr>
        <w:t>1</w:t>
      </w:r>
      <w:bookmarkEnd w:id="24"/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Прием, хранение и выдача денежных документов, ценностей, одежды, принадлежащих боль</w:t>
      </w:r>
      <w:r>
        <w:rPr>
          <w:snapToGrid w:val="0"/>
          <w:sz w:val="24"/>
        </w:rPr>
        <w:softHyphen/>
        <w:t>ным.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19.</w:t>
      </w:r>
      <w:r>
        <w:rPr>
          <w:snapToGrid w:val="0"/>
          <w:sz w:val="24"/>
        </w:rPr>
        <w:t xml:space="preserve"> Учет продуктов питания в лечебно-профилактическом учреждении здравоохранения: на скла</w:t>
      </w:r>
      <w:r>
        <w:rPr>
          <w:snapToGrid w:val="0"/>
          <w:sz w:val="24"/>
        </w:rPr>
        <w:softHyphen/>
        <w:t>дах, в пищеблоке.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20.</w:t>
      </w:r>
      <w:r>
        <w:rPr>
          <w:snapToGrid w:val="0"/>
          <w:sz w:val="24"/>
        </w:rPr>
        <w:t xml:space="preserve"> Управление фармацевтическим обеспечением учреждений здравоохранения.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21.</w:t>
      </w:r>
      <w:r>
        <w:rPr>
          <w:snapToGrid w:val="0"/>
          <w:sz w:val="24"/>
        </w:rPr>
        <w:t xml:space="preserve"> Правила учета, хранения, выписывания и использования наркотических лекарственных сред</w:t>
      </w:r>
      <w:r>
        <w:rPr>
          <w:snapToGrid w:val="0"/>
          <w:sz w:val="24"/>
        </w:rPr>
        <w:softHyphen/>
        <w:t>ств.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22.</w:t>
      </w:r>
      <w:r>
        <w:rPr>
          <w:snapToGrid w:val="0"/>
          <w:sz w:val="24"/>
        </w:rPr>
        <w:t xml:space="preserve"> Общие требования к организации хранения лекарственных средств и изделий медицинского назначения.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23.</w:t>
      </w:r>
      <w:r>
        <w:rPr>
          <w:snapToGrid w:val="0"/>
          <w:sz w:val="24"/>
        </w:rPr>
        <w:t xml:space="preserve"> Получение, учет, хранение, расходование и сдача в государственный фонд изделий, содержа</w:t>
      </w:r>
      <w:r>
        <w:rPr>
          <w:snapToGrid w:val="0"/>
          <w:sz w:val="24"/>
        </w:rPr>
        <w:softHyphen/>
        <w:t>щих драгоценные металлы.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24.</w:t>
      </w:r>
      <w:r>
        <w:rPr>
          <w:snapToGrid w:val="0"/>
          <w:sz w:val="24"/>
        </w:rPr>
        <w:t xml:space="preserve"> Медицинская техника. Роль главной медицинской сестры по медицинскому обеспечению ле</w:t>
      </w:r>
      <w:r>
        <w:rPr>
          <w:snapToGrid w:val="0"/>
          <w:sz w:val="24"/>
        </w:rPr>
        <w:softHyphen/>
        <w:t>чебных учреждений медицинской техникой.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25.</w:t>
      </w:r>
      <w:r>
        <w:rPr>
          <w:snapToGrid w:val="0"/>
          <w:sz w:val="24"/>
        </w:rPr>
        <w:t xml:space="preserve"> Техника безопасности в учреждениях здравоохранения. Обязанности руководителя и работни</w:t>
      </w:r>
      <w:r>
        <w:rPr>
          <w:snapToGrid w:val="0"/>
          <w:sz w:val="24"/>
        </w:rPr>
        <w:softHyphen/>
        <w:t xml:space="preserve">ка по охране труда.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28.</w:t>
      </w:r>
      <w:r>
        <w:rPr>
          <w:snapToGrid w:val="0"/>
          <w:sz w:val="24"/>
        </w:rPr>
        <w:t xml:space="preserve"> Понятие о нормировании труда среднего медицинского персонала.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27.</w:t>
      </w:r>
      <w:r>
        <w:rPr>
          <w:snapToGrid w:val="0"/>
          <w:sz w:val="24"/>
        </w:rPr>
        <w:t xml:space="preserve"> Штатные нормативы медицинского персонала амбулаторно-поликлинических учреждений.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28.</w:t>
      </w:r>
      <w:r>
        <w:rPr>
          <w:snapToGrid w:val="0"/>
          <w:sz w:val="24"/>
        </w:rPr>
        <w:t xml:space="preserve"> Штатные нормативы медицинского персонала больничных учреждений.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29.</w:t>
      </w:r>
      <w:r>
        <w:rPr>
          <w:snapToGrid w:val="0"/>
          <w:sz w:val="24"/>
        </w:rPr>
        <w:t xml:space="preserve"> Порядок оплаты труда работников здравоохранения Российской Федерации.</w:t>
      </w:r>
    </w:p>
    <w:p w:rsidR="00C05CD3" w:rsidRDefault="00C05CD3" w:rsidP="00C05CD3">
      <w:pPr>
        <w:widowControl w:val="0"/>
        <w:ind w:right="2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2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t>VI.</w:t>
      </w:r>
      <w:r>
        <w:rPr>
          <w:snapToGrid w:val="0"/>
          <w:sz w:val="24"/>
        </w:rPr>
        <w:t xml:space="preserve"> ОСНОВЫ ЗАКОНОДАТЕЛЬСТВА И ПРАВА В ЗДРАВООХРАНЕНИИ.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25" w:name="OCRUncertain025"/>
      <w:r>
        <w:rPr>
          <w:noProof/>
          <w:snapToGrid w:val="0"/>
          <w:sz w:val="24"/>
        </w:rPr>
        <w:t>.</w:t>
      </w:r>
      <w:bookmarkEnd w:id="25"/>
      <w:r>
        <w:rPr>
          <w:snapToGrid w:val="0"/>
          <w:sz w:val="24"/>
        </w:rPr>
        <w:t xml:space="preserve"> Профессиональное и юридическое регулирование сестринского дела.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Порядок оформления трудовых отношений с работниками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заключения трудовых договоров.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Порядок оформления увольнения работников по сокращению численности или штата, несоот</w:t>
      </w:r>
      <w:r>
        <w:rPr>
          <w:snapToGrid w:val="0"/>
          <w:sz w:val="24"/>
        </w:rPr>
        <w:softHyphen/>
        <w:t>ветствию занимаемой должности.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Правила внутреннего трудового распорядка для работников лечебно-профилактических учреж</w:t>
      </w:r>
      <w:r>
        <w:rPr>
          <w:snapToGrid w:val="0"/>
          <w:sz w:val="24"/>
        </w:rPr>
        <w:softHyphen/>
        <w:t>дений.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Правовая ответственность в сфере охраны здоровья</w:t>
      </w:r>
      <w:bookmarkStart w:id="26" w:name="OCRUncertain026"/>
      <w:r>
        <w:rPr>
          <w:snapToGrid w:val="0"/>
          <w:sz w:val="24"/>
        </w:rPr>
        <w:t>.</w:t>
      </w:r>
      <w:bookmarkEnd w:id="26"/>
      <w:r>
        <w:rPr>
          <w:snapToGrid w:val="0"/>
          <w:sz w:val="24"/>
        </w:rPr>
        <w:t xml:space="preserve"> Гражданские, административные, дисцип</w:t>
      </w:r>
      <w:r>
        <w:rPr>
          <w:snapToGrid w:val="0"/>
          <w:sz w:val="24"/>
        </w:rPr>
        <w:softHyphen/>
        <w:t>линарные проступки и ответственность за них.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Административная ответственность за нарушение санитарно-гигиенических и противоэпиде</w:t>
      </w:r>
      <w:r>
        <w:rPr>
          <w:snapToGrid w:val="0"/>
          <w:sz w:val="24"/>
        </w:rPr>
        <w:softHyphen/>
        <w:t>мических правил и норм.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  <w:sectPr w:rsidR="00C05CD3">
          <w:pgSz w:w="11900" w:h="16820" w:code="9"/>
          <w:pgMar w:top="907" w:right="851" w:bottom="624" w:left="1134" w:header="720" w:footer="720" w:gutter="0"/>
          <w:cols w:space="60"/>
          <w:noEndnote/>
        </w:sectPr>
      </w:pPr>
    </w:p>
    <w:p w:rsidR="00C05CD3" w:rsidRDefault="00C05CD3" w:rsidP="00C05CD3">
      <w:pPr>
        <w:widowControl w:val="0"/>
        <w:ind w:left="1180" w:right="110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VII.</w:t>
      </w:r>
      <w:r>
        <w:rPr>
          <w:snapToGrid w:val="0"/>
          <w:sz w:val="24"/>
        </w:rPr>
        <w:t xml:space="preserve"> ОРГАНИЗАЦИЯ ПЛАНОВО-ЭКОНОМИЧЕСКОЙ И ФИНАНСОВОЙ ДЕЯТЕЛЬНОСТИ МЕДИЦИНСКИХ УЧРЕЖДЕНИЙ.</w:t>
      </w:r>
    </w:p>
    <w:p w:rsidR="00C05CD3" w:rsidRDefault="00C05CD3" w:rsidP="00C05CD3">
      <w:pPr>
        <w:widowControl w:val="0"/>
        <w:ind w:left="2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Понятие о системах здравоохранения. Здравоохранение в зарубежных странах. Особенности.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Основы медицинского страхования. Принципы. Виды медицинского страхования.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Концепции реформирования Системы медицинского страхования. Проблемы. Страховой меди</w:t>
      </w:r>
      <w:r>
        <w:rPr>
          <w:snapToGrid w:val="0"/>
          <w:sz w:val="24"/>
        </w:rPr>
        <w:softHyphen/>
        <w:t>цинский полис.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Понятие об аккредитации и лицензировании. Роль главной медицинской сестры в подготовке учреждений и сотрудников к лицензированию и аккредитации.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Основы планирования и финансирования в здравоохранении. Процедура формирования и фи</w:t>
      </w:r>
      <w:r>
        <w:rPr>
          <w:snapToGrid w:val="0"/>
          <w:sz w:val="24"/>
        </w:rPr>
        <w:softHyphen/>
        <w:t xml:space="preserve">нансово-экономического обоснования программы обязательного медицинского страхования. 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Бюджет и смета медицинского учреждения. Статьи сметы. Расчеты по основным статьям.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Предмет и задачи экономики здравоохранения. Ценообразование. Принципы ценообразования.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Методические подходы к расчетам стоимости оказания медицинской помощи с применением нормативов о труде.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Понятие о качестве медицинской помощи. Экспертиза качества медицинской помощи.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t>VIII.</w:t>
      </w:r>
      <w:r>
        <w:rPr>
          <w:snapToGrid w:val="0"/>
          <w:sz w:val="24"/>
        </w:rPr>
        <w:t xml:space="preserve"> ИНФЕКЦИОННЫЙ КОНТРОЛЬ И ИНФЕКЦИОННАЯ БЕЗОПАСНОСТЬ.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Санитарно-эпидемический режим лечебно-профилактического учреждения</w:t>
      </w:r>
      <w:bookmarkStart w:id="27" w:name="OCRUncertain027"/>
      <w:r>
        <w:rPr>
          <w:snapToGrid w:val="0"/>
          <w:sz w:val="24"/>
        </w:rPr>
        <w:t>.</w:t>
      </w:r>
      <w:bookmarkEnd w:id="27"/>
      <w:r>
        <w:rPr>
          <w:snapToGrid w:val="0"/>
          <w:sz w:val="24"/>
        </w:rPr>
        <w:t xml:space="preserve"> Санитарно-эпиде</w:t>
      </w:r>
      <w:r>
        <w:rPr>
          <w:snapToGrid w:val="0"/>
          <w:sz w:val="24"/>
        </w:rPr>
        <w:softHyphen/>
        <w:t>мический режим приемного отделения, палат, кабинетов.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</w:t>
      </w:r>
      <w:bookmarkStart w:id="28" w:name="OCRUncertain028"/>
      <w:r>
        <w:rPr>
          <w:snapToGrid w:val="0"/>
          <w:sz w:val="24"/>
        </w:rPr>
        <w:t>Внутрибольничная</w:t>
      </w:r>
      <w:bookmarkEnd w:id="28"/>
      <w:r>
        <w:rPr>
          <w:snapToGrid w:val="0"/>
          <w:sz w:val="24"/>
        </w:rPr>
        <w:t xml:space="preserve"> инфекция. Пути передачи. Факторы передачи, источник возбудителей. Про</w:t>
      </w:r>
      <w:r>
        <w:rPr>
          <w:snapToGrid w:val="0"/>
          <w:sz w:val="24"/>
        </w:rPr>
        <w:softHyphen/>
        <w:t>филактика.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Регламентирующие приказы по профилактике </w:t>
      </w:r>
      <w:bookmarkStart w:id="29" w:name="OCRUncertain029"/>
      <w:r>
        <w:rPr>
          <w:snapToGrid w:val="0"/>
          <w:sz w:val="24"/>
        </w:rPr>
        <w:t>внутрибольничной</w:t>
      </w:r>
      <w:bookmarkEnd w:id="29"/>
      <w:r>
        <w:rPr>
          <w:snapToGrid w:val="0"/>
          <w:sz w:val="24"/>
        </w:rPr>
        <w:t xml:space="preserve"> инфекции. Роль главной ме</w:t>
      </w:r>
      <w:r>
        <w:rPr>
          <w:snapToGrid w:val="0"/>
          <w:sz w:val="24"/>
        </w:rPr>
        <w:softHyphen/>
        <w:t>дицинской сестры в организации инфекционного контроля.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Обработка изделий медицинского назначения. Методы. Средства. Режимы. Контроль качества </w:t>
      </w:r>
      <w:bookmarkStart w:id="30" w:name="OCRUncertain030"/>
      <w:r>
        <w:rPr>
          <w:snapToGrid w:val="0"/>
          <w:sz w:val="24"/>
        </w:rPr>
        <w:t>предстерилизационной</w:t>
      </w:r>
      <w:bookmarkEnd w:id="30"/>
      <w:r>
        <w:rPr>
          <w:snapToGrid w:val="0"/>
          <w:sz w:val="24"/>
        </w:rPr>
        <w:t xml:space="preserve"> обработки.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Дезинфицирующие средства. Выписка. Приготовление. Хранение. Использование.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Вирусные гепатиты. Пути передачи. Факторы передачи. Источник инфекции. Профилактика. Тактика при выявлении.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</w:t>
      </w:r>
      <w:bookmarkStart w:id="31" w:name="OCRUncertain031"/>
      <w:r>
        <w:rPr>
          <w:snapToGrid w:val="0"/>
          <w:sz w:val="24"/>
        </w:rPr>
        <w:t>ВИЧ-инфекция.</w:t>
      </w:r>
      <w:bookmarkEnd w:id="31"/>
      <w:r>
        <w:rPr>
          <w:snapToGrid w:val="0"/>
          <w:sz w:val="24"/>
        </w:rPr>
        <w:t xml:space="preserve"> Эпидемиология. Пути передачи</w:t>
      </w:r>
      <w:bookmarkStart w:id="32" w:name="OCRUncertain032"/>
      <w:r>
        <w:rPr>
          <w:snapToGrid w:val="0"/>
          <w:sz w:val="24"/>
        </w:rPr>
        <w:t>.</w:t>
      </w:r>
      <w:bookmarkEnd w:id="32"/>
      <w:r>
        <w:rPr>
          <w:snapToGrid w:val="0"/>
          <w:sz w:val="24"/>
        </w:rPr>
        <w:t xml:space="preserve"> Факторы передачи. Меры профилактики. Об</w:t>
      </w:r>
      <w:r>
        <w:rPr>
          <w:snapToGrid w:val="0"/>
          <w:sz w:val="24"/>
        </w:rPr>
        <w:softHyphen/>
        <w:t>следование.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Роль главной медицинской сестры в организации и контроле профессионального заражения </w:t>
      </w:r>
      <w:bookmarkStart w:id="33" w:name="OCRUncertain033"/>
      <w:r>
        <w:rPr>
          <w:snapToGrid w:val="0"/>
          <w:sz w:val="24"/>
        </w:rPr>
        <w:t>ВИЧ</w:t>
      </w:r>
      <w:bookmarkEnd w:id="33"/>
      <w:r>
        <w:rPr>
          <w:snapToGrid w:val="0"/>
          <w:sz w:val="24"/>
        </w:rPr>
        <w:t xml:space="preserve"> и вирусными гепатитами,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Иммунопрофилактика инфекционных заболеваний. </w:t>
      </w:r>
      <w:bookmarkStart w:id="34" w:name="OCRUncertain034"/>
      <w:r>
        <w:rPr>
          <w:snapToGrid w:val="0"/>
          <w:sz w:val="24"/>
        </w:rPr>
        <w:t>Холодовая</w:t>
      </w:r>
      <w:bookmarkEnd w:id="34"/>
      <w:r>
        <w:rPr>
          <w:snapToGrid w:val="0"/>
          <w:sz w:val="24"/>
        </w:rPr>
        <w:t xml:space="preserve"> цепь. Роль главной медицин</w:t>
      </w:r>
      <w:r>
        <w:rPr>
          <w:snapToGrid w:val="0"/>
          <w:sz w:val="24"/>
        </w:rPr>
        <w:softHyphen/>
        <w:t>ской сестры в организации контроля иммунопрофилактики.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Особо опасные инфекции. Пути передачи</w:t>
      </w:r>
      <w:bookmarkStart w:id="35" w:name="OCRUncertain035"/>
      <w:r>
        <w:rPr>
          <w:snapToGrid w:val="0"/>
          <w:sz w:val="24"/>
        </w:rPr>
        <w:t>.</w:t>
      </w:r>
      <w:bookmarkEnd w:id="35"/>
      <w:r>
        <w:rPr>
          <w:snapToGrid w:val="0"/>
          <w:sz w:val="24"/>
        </w:rPr>
        <w:t xml:space="preserve"> Эпидемиологический режим. Противочумные кос</w:t>
      </w:r>
      <w:r>
        <w:rPr>
          <w:snapToGrid w:val="0"/>
          <w:sz w:val="24"/>
        </w:rPr>
        <w:softHyphen/>
        <w:t>тюмы. Роль главной медицинской сестры по организации обучения медицинского персонала.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11</w:t>
      </w:r>
      <w:bookmarkStart w:id="36" w:name="OCRUncertain036"/>
      <w:r>
        <w:rPr>
          <w:noProof/>
          <w:snapToGrid w:val="0"/>
          <w:sz w:val="24"/>
        </w:rPr>
        <w:t>.</w:t>
      </w:r>
      <w:bookmarkEnd w:id="36"/>
      <w:r>
        <w:rPr>
          <w:snapToGrid w:val="0"/>
          <w:sz w:val="24"/>
        </w:rPr>
        <w:t xml:space="preserve"> Система взаимодействия учреждений здравоохранения с учреждениями санитарно-эпидемио</w:t>
      </w:r>
      <w:r>
        <w:rPr>
          <w:snapToGrid w:val="0"/>
          <w:sz w:val="24"/>
        </w:rPr>
        <w:softHyphen/>
        <w:t>логического профиля.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>Санитарно-эпидемическое благополучие населения.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Основы организации Государственной санитарно-эпидемической службы Российской Федера</w:t>
      </w:r>
      <w:r>
        <w:rPr>
          <w:snapToGrid w:val="0"/>
          <w:sz w:val="24"/>
        </w:rPr>
        <w:softHyphen/>
        <w:t>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>Охрана окружающей природной среды. Экологические требования при размещении и вводе в эксплуатацию и эксплуатации объектов медицинского назначения.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>Роль главной медицинской сестры лечебно-профилактического учреждения в охране окру</w:t>
      </w:r>
      <w:r>
        <w:rPr>
          <w:snapToGrid w:val="0"/>
          <w:sz w:val="24"/>
        </w:rPr>
        <w:softHyphen/>
        <w:t>жающей среды и в экологическом воспитании медицинского персонала.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16.Надзор за санитарным состоянием лечебно-профилактических учреждений. Микроклимат ле</w:t>
      </w:r>
      <w:r>
        <w:rPr>
          <w:snapToGrid w:val="0"/>
          <w:sz w:val="24"/>
        </w:rPr>
        <w:softHyphen/>
        <w:t>чебно-профилактического учреждения. Нормативы.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17.</w:t>
      </w:r>
      <w:r>
        <w:rPr>
          <w:snapToGrid w:val="0"/>
          <w:sz w:val="24"/>
        </w:rPr>
        <w:t>Санитарно-гигиенические требования к пищеблоку и буфетным отделениям.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  <w:sectPr w:rsidR="00C05CD3">
          <w:pgSz w:w="11900" w:h="16820" w:code="9"/>
          <w:pgMar w:top="907" w:right="851" w:bottom="624" w:left="1134" w:header="720" w:footer="720" w:gutter="0"/>
          <w:cols w:space="60"/>
          <w:noEndnote/>
        </w:sectPr>
      </w:pPr>
    </w:p>
    <w:p w:rsidR="00C05CD3" w:rsidRDefault="00C05CD3" w:rsidP="00C05CD3">
      <w:pPr>
        <w:widowControl w:val="0"/>
        <w:ind w:left="460" w:right="16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IX.</w:t>
      </w:r>
      <w:r>
        <w:rPr>
          <w:snapToGrid w:val="0"/>
          <w:sz w:val="24"/>
        </w:rPr>
        <w:t xml:space="preserve"> ОСНОВЫ МЕДИЦИНСКОЙ ИНФОРМАТИКИ. ПРИМЕНЕНИЕ ПЕРСОНАЛЬНОЙ ЭЛЕКТРОННО-ВЫЧИСЛИТЕЛЬНОЙ МАШИНЫ В МЕДИЦИНЕ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37" w:name="OCRUncertain037"/>
      <w:r>
        <w:rPr>
          <w:noProof/>
          <w:snapToGrid w:val="0"/>
          <w:sz w:val="24"/>
        </w:rPr>
        <w:t>.</w:t>
      </w:r>
      <w:bookmarkEnd w:id="37"/>
      <w:r>
        <w:rPr>
          <w:snapToGrid w:val="0"/>
          <w:sz w:val="24"/>
        </w:rPr>
        <w:t xml:space="preserve"> Устройство компьютера. Принципы работы компьютера. Клавиатура.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Понятие о файлах и директориях. Программы. Редактирование текстов.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Применение персональной электронно-вычислительной машины в медицине.</w:t>
      </w:r>
    </w:p>
    <w:p w:rsidR="00C05CD3" w:rsidRDefault="00C05CD3" w:rsidP="00C05CD3">
      <w:pPr>
        <w:widowControl w:val="0"/>
        <w:ind w:left="340" w:right="6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340" w:right="6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t>X.</w:t>
      </w:r>
      <w:r>
        <w:rPr>
          <w:snapToGrid w:val="0"/>
          <w:sz w:val="24"/>
        </w:rPr>
        <w:t xml:space="preserve"> СОВРЕМЕННЫЕ ПРИНЦИПЫ ОРГАНИЗАЦИИ МЕДИЦИНСКОГО ОБЕСПЕЧЕНИЯ НАСЕЛЕНИЯ ПРИ ЧРЕЗВЫЧАЙНЫХ СИТУАЦИЯХ И КАТАСТРОФАХ.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38" w:name="OCRUncertain038"/>
      <w:r>
        <w:rPr>
          <w:noProof/>
          <w:snapToGrid w:val="0"/>
          <w:sz w:val="24"/>
        </w:rPr>
        <w:t>.</w:t>
      </w:r>
      <w:bookmarkEnd w:id="38"/>
      <w:r>
        <w:rPr>
          <w:snapToGrid w:val="0"/>
          <w:sz w:val="24"/>
        </w:rPr>
        <w:t xml:space="preserve"> Роль главной медицинской сестры в организации медицинского обеспечения населения при чрезвычайных ситуациях и катастрофах.</w:t>
      </w:r>
    </w:p>
    <w:p w:rsidR="00C05CD3" w:rsidRDefault="00C05CD3" w:rsidP="00C05CD3">
      <w:pPr>
        <w:pStyle w:val="a9"/>
        <w:ind w:left="0" w:right="-8"/>
      </w:pPr>
      <w:r>
        <w:rPr>
          <w:noProof/>
        </w:rPr>
        <w:t>2.</w:t>
      </w:r>
      <w:r>
        <w:t xml:space="preserve"> Принципы обучения среднего и младшего медицинского персонала к оказанию медицинской помощи и обеспечению ухода в условиях чрезвычайной ситуаПРИМЕРНЫЙ ПЕРЕЧЕНЬ ВОПРОСОВ ДЛЯ ПОДГОТОВКИ К ЭКЗАМЕНАМ. </w:t>
      </w:r>
    </w:p>
    <w:p w:rsidR="00C05CD3" w:rsidRDefault="00C05CD3" w:rsidP="00C05CD3">
      <w:pPr>
        <w:widowControl w:val="0"/>
        <w:ind w:right="-8"/>
        <w:jc w:val="center"/>
        <w:rPr>
          <w:snapToGrid w:val="0"/>
          <w:sz w:val="24"/>
        </w:rPr>
      </w:pPr>
      <w:r>
        <w:rPr>
          <w:snapToGrid w:val="0"/>
          <w:sz w:val="24"/>
        </w:rPr>
        <w:t>ЦИКЛ</w:t>
      </w:r>
      <w:r>
        <w:rPr>
          <w:noProof/>
          <w:snapToGrid w:val="0"/>
          <w:sz w:val="24"/>
        </w:rPr>
        <w:t xml:space="preserve"> :</w:t>
      </w:r>
      <w:r>
        <w:rPr>
          <w:snapToGrid w:val="0"/>
          <w:sz w:val="24"/>
        </w:rPr>
        <w:t xml:space="preserve"> СОВРЕМЕННЫЕ АСПЕКТЫ УПРАВЛЕНИЯ, ЭКОНОМИКИ ЗДРАВООХРАНЕНИЯ.</w:t>
      </w:r>
    </w:p>
    <w:p w:rsidR="00C05CD3" w:rsidRDefault="00C05CD3" w:rsidP="00C05CD3">
      <w:pPr>
        <w:widowControl w:val="0"/>
        <w:ind w:left="920" w:right="86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snapToGrid w:val="0"/>
          <w:sz w:val="24"/>
          <w:lang w:val="en-US"/>
        </w:rPr>
        <w:t>I</w:t>
      </w:r>
      <w:r>
        <w:rPr>
          <w:snapToGrid w:val="0"/>
          <w:sz w:val="24"/>
        </w:rPr>
        <w:t>. ОСНОВЫ СОЦИАЛЬНОЙ ГИГИЕНЫ И ОРГАНИЗАЦИЯ ЗДРАВООХРАНЕНИЯ.</w:t>
      </w: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Статистика здоровья населения. Демография.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Методы и этапы статистического исследования. Применение статистических методов в прак</w:t>
      </w:r>
      <w:r>
        <w:rPr>
          <w:snapToGrid w:val="0"/>
          <w:sz w:val="24"/>
        </w:rPr>
        <w:softHyphen/>
        <w:t>тической деятельности главной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Медико-социальная характеристика здоровья населения.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Статистические показатели оценки деятельности стационара.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Статистические показатели оценки деятельности поликлиники.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Статистические показатели оценки деятельности женской консультации.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Основы делопроизводства в работе главной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Статистика здравоохранения. Первичная медицинская документация, применяемая в стациона</w:t>
      </w:r>
      <w:r>
        <w:rPr>
          <w:snapToGrid w:val="0"/>
          <w:sz w:val="24"/>
        </w:rPr>
        <w:softHyphen/>
        <w:t>рах.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Первичная медицинская документация, применяемая в амбулаторно-поликлинических учреж</w:t>
      </w:r>
      <w:r>
        <w:rPr>
          <w:snapToGrid w:val="0"/>
          <w:sz w:val="24"/>
        </w:rPr>
        <w:softHyphen/>
        <w:t>дениях.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Всемирная организация здравоохранения. Задачи, Функции.</w:t>
      </w:r>
    </w:p>
    <w:p w:rsidR="00C05CD3" w:rsidRDefault="00C05CD3" w:rsidP="00C05CD3">
      <w:pPr>
        <w:widowControl w:val="0"/>
        <w:tabs>
          <w:tab w:val="left" w:pos="5860"/>
        </w:tabs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ab/>
      </w: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t>II.</w:t>
      </w:r>
      <w:r>
        <w:rPr>
          <w:snapToGrid w:val="0"/>
          <w:sz w:val="24"/>
        </w:rPr>
        <w:t xml:space="preserve"> ТЕОРЕТИЧЕСКИЕ ОСНОВЫ СЕСТРИНСКОГО ДЕЛА.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Реформа сестринского дела в Российской федерации. Философия сестринского дела.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Сестринский диагноз. Сестринская история болезни. Сестринский процесс. Этапы сестринского процесса.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Понятие о потребностях. Иерархия человеческих потребностей по А. Маслоу.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Основы общей и медицинской психологии</w:t>
      </w:r>
      <w:r>
        <w:rPr>
          <w:noProof/>
          <w:snapToGrid w:val="0"/>
          <w:sz w:val="24"/>
        </w:rPr>
        <w:t>,</w:t>
      </w:r>
      <w:r>
        <w:rPr>
          <w:snapToGrid w:val="0"/>
          <w:sz w:val="24"/>
        </w:rPr>
        <w:t xml:space="preserve"> процесса общения с пациентами. Особенности пси</w:t>
      </w:r>
      <w:r>
        <w:rPr>
          <w:snapToGrid w:val="0"/>
          <w:sz w:val="24"/>
        </w:rPr>
        <w:softHyphen/>
        <w:t>хологии процесса общения с пациентами пожилого и старческого возраста.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Медицинская тайна, Иятрогенные заболевания. Проблемы биоэтики.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Паллиативная помощь. Эвтаназия. Танаталогия.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Основы педагогики. Приемы, методы и средства обучения,</w:t>
      </w:r>
    </w:p>
    <w:p w:rsidR="00C05CD3" w:rsidRDefault="00C05CD3" w:rsidP="00C05CD3">
      <w:pPr>
        <w:widowControl w:val="0"/>
        <w:ind w:left="4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ind w:left="40"/>
        <w:jc w:val="center"/>
        <w:rPr>
          <w:snapToGrid w:val="0"/>
          <w:sz w:val="24"/>
        </w:rPr>
      </w:pPr>
      <w:r>
        <w:rPr>
          <w:snapToGrid w:val="0"/>
          <w:sz w:val="24"/>
          <w:lang w:val="en-US"/>
        </w:rPr>
        <w:t>III</w:t>
      </w:r>
      <w:r>
        <w:rPr>
          <w:snapToGrid w:val="0"/>
          <w:sz w:val="24"/>
        </w:rPr>
        <w:t>. СИСТЕМА И ПОЛИТИКА ЗДРАВООХРАНЕНИЯ В РОССИЙСКОЙ ФЕДЕРАЦИИ.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>Приоритеты концепции развития здравоохранения Российской Федерации.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>Охрана здоровья граждан Российской Федерации. Концепции.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>Основополагающие документы .регламентирующие здоровье населения.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4.Правовая ответственность в сфере охраны здоровья.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>Социальные и биологические аспекты здоровья и болезни. Глобальная стратегия ВОЗ. "Здоро</w:t>
      </w:r>
      <w:r>
        <w:rPr>
          <w:snapToGrid w:val="0"/>
          <w:sz w:val="24"/>
        </w:rPr>
        <w:softHyphen/>
        <w:t>вье для всех к</w:t>
      </w:r>
      <w:r>
        <w:rPr>
          <w:noProof/>
          <w:snapToGrid w:val="0"/>
          <w:sz w:val="24"/>
        </w:rPr>
        <w:t xml:space="preserve"> 2000</w:t>
      </w:r>
      <w:r>
        <w:rPr>
          <w:snapToGrid w:val="0"/>
          <w:sz w:val="24"/>
        </w:rPr>
        <w:t xml:space="preserve"> году".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lastRenderedPageBreak/>
        <w:t>6.Первичная медико-социальная помощь. Задачи. Принципы первичной медико-социальной по</w:t>
      </w:r>
      <w:r>
        <w:rPr>
          <w:snapToGrid w:val="0"/>
          <w:sz w:val="24"/>
        </w:rPr>
        <w:softHyphen/>
        <w:t>мощи.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>Направления реформирования первичной медико-социальной помощи населению. Врач общей практики. Семейный врач.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>Роль сестринского персонала в федеральных программах охраны здоровья населения.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Основы валеологии и саналогии. Методы и средства санитарного просвещения.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>Основы организации медицинской и социальной реабилитации. Роль главной медицинской се</w:t>
      </w:r>
      <w:r>
        <w:rPr>
          <w:snapToGrid w:val="0"/>
          <w:sz w:val="24"/>
        </w:rPr>
        <w:softHyphen/>
        <w:t>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  <w:sectPr w:rsidR="00C05CD3">
          <w:pgSz w:w="11900" w:h="16820" w:code="9"/>
          <w:pgMar w:top="907" w:right="851" w:bottom="624" w:left="1134" w:header="720" w:footer="720" w:gutter="0"/>
          <w:cols w:space="60"/>
          <w:noEndnote/>
        </w:sectPr>
      </w:pPr>
    </w:p>
    <w:p w:rsidR="00C05CD3" w:rsidRDefault="00C05CD3" w:rsidP="00C05CD3">
      <w:pPr>
        <w:widowControl w:val="0"/>
        <w:ind w:left="1400" w:right="148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IV.</w:t>
      </w:r>
      <w:r>
        <w:rPr>
          <w:snapToGrid w:val="0"/>
          <w:sz w:val="24"/>
        </w:rPr>
        <w:t xml:space="preserve"> ОСНОВЫ ОРГАНИЗАЦИИ ЛЕЧЕБНО-ПРОФИЛАКТИЧЕСКОЙ ПОМОЩИ НАСЕЛЕНИЮ.</w:t>
      </w:r>
    </w:p>
    <w:p w:rsidR="00C05CD3" w:rsidRDefault="00C05CD3" w:rsidP="00C05CD3">
      <w:pPr>
        <w:widowControl w:val="0"/>
        <w:ind w:right="2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Организация лечебно-профилактической помощи населению. Роль главной медицинской сест</w:t>
      </w:r>
      <w:r>
        <w:rPr>
          <w:snapToGrid w:val="0"/>
          <w:sz w:val="24"/>
        </w:rPr>
        <w:softHyphen/>
        <w:t>ры в организации и контроле работы среднего и младшего медицинского персонала поликлини</w:t>
      </w:r>
      <w:r>
        <w:rPr>
          <w:snapToGrid w:val="0"/>
          <w:sz w:val="24"/>
        </w:rPr>
        <w:softHyphen/>
        <w:t>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Основы диспансеризации населения.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Основы медико-социальной помощи. Роль главной медсестры в организации социальной рабо</w:t>
      </w:r>
      <w:r>
        <w:rPr>
          <w:snapToGrid w:val="0"/>
          <w:sz w:val="24"/>
        </w:rPr>
        <w:softHyphen/>
        <w:t>ты в лечебно-профилактическом учреждении.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Понятие о медико-социальной экспертизе и экспертизе нетрудоспособности.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Организация медицинской помощи городскому населению в условиях специализированных стационаров.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Организация сестринского дела в медицинских учреждениях по охране здоровья матери и ре</w:t>
      </w:r>
      <w:r>
        <w:rPr>
          <w:snapToGrid w:val="0"/>
          <w:sz w:val="24"/>
        </w:rPr>
        <w:softHyphen/>
        <w:t>бенка.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Основы организации акушерско-гинекологической помощи. Роль главной медицинской сестры в организации и контроле работы среднего и младшего медицинского персонала,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Основы организации лечебно-профилактической помощи детям.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Организация работы операционного отделения, перевязочной. Роль главной медицинской сест</w:t>
      </w:r>
      <w:r>
        <w:rPr>
          <w:snapToGrid w:val="0"/>
          <w:sz w:val="24"/>
        </w:rPr>
        <w:softHyphen/>
        <w:t xml:space="preserve">ры в бездефектной работе среднего и младшего медицинского персонала.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Организация работы токсико-реанимационного отделения.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11. </w:t>
      </w:r>
      <w:r>
        <w:rPr>
          <w:snapToGrid w:val="0"/>
          <w:sz w:val="24"/>
        </w:rPr>
        <w:t>Понятие о технологиях и стандартах по выполнению работы палатными медицинскими сест</w:t>
      </w:r>
      <w:r>
        <w:rPr>
          <w:snapToGrid w:val="0"/>
          <w:sz w:val="24"/>
        </w:rPr>
        <w:softHyphen/>
        <w:t>рами.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 xml:space="preserve"> Понятие о технологиях и стандартах по выполнению работ процедурными сестрами.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Организация работы медицинской сестры приемно-диагностического отделения. Роль главной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 xml:space="preserve"> Основы организации лечебного и диетического питания в медицинских учреждениях. Роль главной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 xml:space="preserve"> Основы организации медицинской помощи сельскому населению.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16.</w:t>
      </w:r>
      <w:r>
        <w:rPr>
          <w:snapToGrid w:val="0"/>
          <w:sz w:val="24"/>
        </w:rPr>
        <w:t xml:space="preserve"> Организация сестринского дела в медицинских учреждениях по обслуживанию сельского на</w:t>
      </w:r>
      <w:r>
        <w:rPr>
          <w:snapToGrid w:val="0"/>
          <w:sz w:val="24"/>
        </w:rPr>
        <w:softHyphen/>
        <w:t>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17.</w:t>
      </w:r>
      <w:r>
        <w:rPr>
          <w:snapToGrid w:val="0"/>
          <w:sz w:val="24"/>
        </w:rPr>
        <w:t xml:space="preserve"> Организация скорой и неотложной медицинской помощи.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18.</w:t>
      </w:r>
      <w:r>
        <w:rPr>
          <w:snapToGrid w:val="0"/>
          <w:sz w:val="24"/>
        </w:rPr>
        <w:t xml:space="preserve"> Основы организации наркологической помощи населению Российской Федерации.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19.</w:t>
      </w:r>
      <w:r>
        <w:rPr>
          <w:snapToGrid w:val="0"/>
          <w:sz w:val="24"/>
        </w:rPr>
        <w:t xml:space="preserve"> Основы организации онкологической помощи населению.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20.</w:t>
      </w:r>
      <w:r>
        <w:rPr>
          <w:snapToGrid w:val="0"/>
          <w:sz w:val="24"/>
        </w:rPr>
        <w:t xml:space="preserve"> Основы организации противотуберкулезной помощи населению.</w:t>
      </w:r>
    </w:p>
    <w:p w:rsidR="00C05CD3" w:rsidRDefault="00C05CD3" w:rsidP="00C05CD3">
      <w:pPr>
        <w:widowControl w:val="0"/>
        <w:ind w:left="2120" w:right="210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2120" w:right="210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t>V.</w:t>
      </w:r>
      <w:r>
        <w:rPr>
          <w:snapToGrid w:val="0"/>
          <w:sz w:val="24"/>
        </w:rPr>
        <w:t xml:space="preserve"> УПРАВЛЕНИЕ СИСТЕМОЙ ЗДРАВООХРАНЕНИЯ. РЕСУРСЫ ЗДРАВООХРАНЕНИЯ.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Кадры здравоохранения. Управление кадрами здравоохранения.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Основы менеджмента, суть управления. Элементы управления. Уровни управления.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Понятие о маркетинге. Медицинский маркетинг. Особенности. Роль главной медицинской се</w:t>
      </w:r>
      <w:r>
        <w:rPr>
          <w:snapToGrid w:val="0"/>
          <w:sz w:val="24"/>
        </w:rPr>
        <w:softHyphen/>
        <w:t>стры в реализации медицинского маркетинга.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Организация работы главной медицинской сестры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как организатора сестринского дела. Обя</w:t>
      </w:r>
      <w:r>
        <w:rPr>
          <w:snapToGrid w:val="0"/>
          <w:sz w:val="24"/>
        </w:rPr>
        <w:softHyphen/>
        <w:t>занности. Права. Ответственность.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Система управления средним и младшим медицинским персоналом лечебно-профилактичес</w:t>
      </w:r>
      <w:r>
        <w:rPr>
          <w:snapToGrid w:val="0"/>
          <w:sz w:val="24"/>
        </w:rPr>
        <w:softHyphen/>
        <w:t>кого учреждения. Особенности.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Допуск к практике. Номенклатура специальностей среднего медицинского и фармацевтическо</w:t>
      </w:r>
      <w:r>
        <w:rPr>
          <w:snapToGrid w:val="0"/>
          <w:sz w:val="24"/>
        </w:rPr>
        <w:softHyphen/>
        <w:t>го персонала.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Положение о специалистах со средним медицинским и фармацевтическим образованием.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8. </w:t>
      </w:r>
      <w:r>
        <w:rPr>
          <w:snapToGrid w:val="0"/>
          <w:sz w:val="24"/>
        </w:rPr>
        <w:t>Квалификационные характеристики специалистов по специальности: "Организация сестринс</w:t>
      </w:r>
      <w:r>
        <w:rPr>
          <w:snapToGrid w:val="0"/>
          <w:sz w:val="24"/>
        </w:rPr>
        <w:softHyphen/>
        <w:t>кого дела"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Сестринское образование в Российской Федерации. Додипломная подготовка.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10.</w:t>
      </w:r>
      <w:r>
        <w:rPr>
          <w:snapToGrid w:val="0"/>
          <w:sz w:val="24"/>
        </w:rPr>
        <w:t xml:space="preserve"> Организация производственной практики. Роль главной медицинской сестры в организации 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  <w:sectPr w:rsidR="00C05CD3">
          <w:pgSz w:w="11900" w:h="16820" w:code="9"/>
          <w:pgMar w:top="907" w:right="851" w:bottom="624" w:left="1134" w:header="720" w:footer="720" w:gutter="0"/>
          <w:cols w:space="60"/>
          <w:noEndnote/>
        </w:sect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lastRenderedPageBreak/>
        <w:t>контроле прохождения производственной практики.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11.</w:t>
      </w:r>
      <w:r>
        <w:rPr>
          <w:snapToGrid w:val="0"/>
          <w:sz w:val="24"/>
        </w:rPr>
        <w:t xml:space="preserve"> Постдипломная подготовка средних медицинских кадров.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 xml:space="preserve"> Единая государственная система повышения квалификации. Формы и порядок повышения квалификации.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Государственная система аттестации специалистов со средним медицинским и фармацевти</w:t>
      </w:r>
      <w:r>
        <w:rPr>
          <w:snapToGrid w:val="0"/>
          <w:sz w:val="24"/>
        </w:rPr>
        <w:softHyphen/>
        <w:t>ческим образованием. Роль главной медицинской сестры в подготовке среднего медицинского персонала к аттестации.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 xml:space="preserve"> Понятие о материальных ресурсах здравоохранения. Управление материальными ресурсами. Роль главной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 xml:space="preserve"> Учет перевязочных средств и изделий медицинского назначения в лечебно-профилактическом учреждении здравоохранения, состоящих на государственном бюджете.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16.</w:t>
      </w:r>
      <w:r>
        <w:rPr>
          <w:snapToGrid w:val="0"/>
          <w:sz w:val="24"/>
        </w:rPr>
        <w:t xml:space="preserve"> Роль главной медицинской сестры в организации учета белья, постельных принадлежностей, одежды и обуви в лечебно-профилактических учреждениях.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17.</w:t>
      </w:r>
      <w:r>
        <w:rPr>
          <w:snapToGrid w:val="0"/>
          <w:sz w:val="24"/>
        </w:rPr>
        <w:t xml:space="preserve"> Списание белья пришедшего в ветхость и негодность. Инвентаризация белья.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18.</w:t>
      </w:r>
      <w:r>
        <w:rPr>
          <w:snapToGrid w:val="0"/>
          <w:sz w:val="24"/>
        </w:rPr>
        <w:t xml:space="preserve"> Прием, хранение и выдача денежных документов, ценностей, одежды, принадлежащих боль</w:t>
      </w:r>
      <w:r>
        <w:rPr>
          <w:snapToGrid w:val="0"/>
          <w:sz w:val="24"/>
        </w:rPr>
        <w:softHyphen/>
        <w:t>ным.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19.</w:t>
      </w:r>
      <w:r>
        <w:rPr>
          <w:snapToGrid w:val="0"/>
          <w:sz w:val="24"/>
        </w:rPr>
        <w:t xml:space="preserve"> Учет продуктов питания в лечебно-профилактическом учреждении здравоохранения: на скла</w:t>
      </w:r>
      <w:r>
        <w:rPr>
          <w:snapToGrid w:val="0"/>
          <w:sz w:val="24"/>
        </w:rPr>
        <w:softHyphen/>
        <w:t>дах, в пищеблоке.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20.</w:t>
      </w:r>
      <w:r>
        <w:rPr>
          <w:snapToGrid w:val="0"/>
          <w:sz w:val="24"/>
        </w:rPr>
        <w:t xml:space="preserve"> Управление фармацевтическим обеспечением учреждений здравоохранения.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21.</w:t>
      </w:r>
      <w:r>
        <w:rPr>
          <w:snapToGrid w:val="0"/>
          <w:sz w:val="24"/>
        </w:rPr>
        <w:t xml:space="preserve"> Правила учета, хранения, выписывания и использования наркотических лекарственных сред</w:t>
      </w:r>
      <w:r>
        <w:rPr>
          <w:snapToGrid w:val="0"/>
          <w:sz w:val="24"/>
        </w:rPr>
        <w:softHyphen/>
        <w:t>ств.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22.</w:t>
      </w:r>
      <w:r>
        <w:rPr>
          <w:snapToGrid w:val="0"/>
          <w:sz w:val="24"/>
        </w:rPr>
        <w:t xml:space="preserve"> Общие требования к организации хранения лекарственных средств и изделий медицинского назначения.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23.</w:t>
      </w:r>
      <w:r>
        <w:rPr>
          <w:snapToGrid w:val="0"/>
          <w:sz w:val="24"/>
        </w:rPr>
        <w:t xml:space="preserve"> Получение, учет, хранение, расходование и сдача в государственный фонд изделий, содержа</w:t>
      </w:r>
      <w:r>
        <w:rPr>
          <w:snapToGrid w:val="0"/>
          <w:sz w:val="24"/>
        </w:rPr>
        <w:softHyphen/>
        <w:t>щих драгоценные металлы.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24.</w:t>
      </w:r>
      <w:r>
        <w:rPr>
          <w:snapToGrid w:val="0"/>
          <w:sz w:val="24"/>
        </w:rPr>
        <w:t xml:space="preserve"> Медицинская техника. Роль главной медицинской сестры по медицинскому обеспечению ле</w:t>
      </w:r>
      <w:r>
        <w:rPr>
          <w:snapToGrid w:val="0"/>
          <w:sz w:val="24"/>
        </w:rPr>
        <w:softHyphen/>
        <w:t>чебных учреждений медицинской техникой.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25.</w:t>
      </w:r>
      <w:r>
        <w:rPr>
          <w:snapToGrid w:val="0"/>
          <w:sz w:val="24"/>
        </w:rPr>
        <w:t xml:space="preserve"> Техника безопасности в учреждениях здравоохранения. Обязанности руководителя и работни</w:t>
      </w:r>
      <w:r>
        <w:rPr>
          <w:snapToGrid w:val="0"/>
          <w:sz w:val="24"/>
        </w:rPr>
        <w:softHyphen/>
        <w:t xml:space="preserve">ка по охране труда.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28.</w:t>
      </w:r>
      <w:r>
        <w:rPr>
          <w:snapToGrid w:val="0"/>
          <w:sz w:val="24"/>
        </w:rPr>
        <w:t xml:space="preserve"> Понятие о нормировании труда среднего медицинского персонала.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27.</w:t>
      </w:r>
      <w:r>
        <w:rPr>
          <w:snapToGrid w:val="0"/>
          <w:sz w:val="24"/>
        </w:rPr>
        <w:t xml:space="preserve"> Штатные нормативы медицинского персонала амбулаторно-поликлинических учреждений.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28.</w:t>
      </w:r>
      <w:r>
        <w:rPr>
          <w:snapToGrid w:val="0"/>
          <w:sz w:val="24"/>
        </w:rPr>
        <w:t xml:space="preserve"> Штатные нормативы медицинского персонала больничных учреждений.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29.</w:t>
      </w:r>
      <w:r>
        <w:rPr>
          <w:snapToGrid w:val="0"/>
          <w:sz w:val="24"/>
        </w:rPr>
        <w:t xml:space="preserve"> Порядок оплаты труда работников здравоохранения Российской Федерации.</w:t>
      </w:r>
    </w:p>
    <w:p w:rsidR="00C05CD3" w:rsidRDefault="00C05CD3" w:rsidP="00C05CD3">
      <w:pPr>
        <w:widowControl w:val="0"/>
        <w:ind w:right="2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2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t>VI.</w:t>
      </w:r>
      <w:r>
        <w:rPr>
          <w:snapToGrid w:val="0"/>
          <w:sz w:val="24"/>
        </w:rPr>
        <w:t xml:space="preserve"> ОСНОВЫ ЗАКОНОДАТЕЛЬСТВА И ПРАВА В ЗДРАВООХРАНЕНИИ.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Профессиональное и юридическое регулирование сестринского дела.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Порядок оформления трудовых отношений с работниками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заключения трудовых договоров.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Порядок оформления увольнения работников по сокращению численности или штата, несоот</w:t>
      </w:r>
      <w:r>
        <w:rPr>
          <w:snapToGrid w:val="0"/>
          <w:sz w:val="24"/>
        </w:rPr>
        <w:softHyphen/>
        <w:t>ветствию занимаемой должности.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Правила внутреннего трудового распорядка для работников лечебно-профилактических учреж</w:t>
      </w:r>
      <w:r>
        <w:rPr>
          <w:snapToGrid w:val="0"/>
          <w:sz w:val="24"/>
        </w:rPr>
        <w:softHyphen/>
        <w:t>дений.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Правовая ответственность в сфере охраны здоровья. Гражданские, административные, дисцип</w:t>
      </w:r>
      <w:r>
        <w:rPr>
          <w:snapToGrid w:val="0"/>
          <w:sz w:val="24"/>
        </w:rPr>
        <w:softHyphen/>
        <w:t>линарные проступки и ответственность за них.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Административная ответственность за нарушение санитарно-гигиенических и противоэпиде</w:t>
      </w:r>
      <w:r>
        <w:rPr>
          <w:snapToGrid w:val="0"/>
          <w:sz w:val="24"/>
        </w:rPr>
        <w:softHyphen/>
        <w:t>мических правил и норм.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  <w:sectPr w:rsidR="00C05CD3">
          <w:pgSz w:w="11900" w:h="16820" w:code="9"/>
          <w:pgMar w:top="907" w:right="851" w:bottom="624" w:left="1134" w:header="720" w:footer="720" w:gutter="0"/>
          <w:cols w:space="60"/>
          <w:noEndnote/>
        </w:sectPr>
      </w:pPr>
    </w:p>
    <w:p w:rsidR="00C05CD3" w:rsidRDefault="00C05CD3" w:rsidP="00C05CD3">
      <w:pPr>
        <w:widowControl w:val="0"/>
        <w:ind w:left="1180" w:right="110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VII.</w:t>
      </w:r>
      <w:r>
        <w:rPr>
          <w:snapToGrid w:val="0"/>
          <w:sz w:val="24"/>
        </w:rPr>
        <w:t xml:space="preserve"> ОРГАНИЗАЦИЯ ПЛАНОВО-ЭКОНОМИЧЕСКОЙ И ФИНАНСОВОЙ ДЕЯТЕЛЬНОСТИ МЕДИЦИНСКИХ УЧРЕЖДЕНИЙ.</w:t>
      </w:r>
    </w:p>
    <w:p w:rsidR="00C05CD3" w:rsidRDefault="00C05CD3" w:rsidP="00C05CD3">
      <w:pPr>
        <w:widowControl w:val="0"/>
        <w:ind w:left="2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Понятие о системах здравоохранения. Здравоохранение в зарубежных странах. Особенности.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Основы медицинского страхования. Принципы. Виды медицинского страхования.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Концепции реформирования Системы медицинского страхования. Проблемы. Страховой меди</w:t>
      </w:r>
      <w:r>
        <w:rPr>
          <w:snapToGrid w:val="0"/>
          <w:sz w:val="24"/>
        </w:rPr>
        <w:softHyphen/>
        <w:t>цинский полис.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Понятие об аккредитации и лицензировании. Роль главной медицинской сестры в подготовке учреждений и сотрудников к лицензированию и аккредитации.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Основы планирования и финансирования в здравоохранении. Процедура формирования и фи</w:t>
      </w:r>
      <w:r>
        <w:rPr>
          <w:snapToGrid w:val="0"/>
          <w:sz w:val="24"/>
        </w:rPr>
        <w:softHyphen/>
        <w:t xml:space="preserve">нансово-экономического обоснования программы обязательного медицинского страхования. 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Бюджет и смета медицинского учреждения. Статьи сметы. Расчеты по основным статьям.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Предмет и задачи экономики здравоохранения. Ценообразование. Принципы ценообразования.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Методические подходы к расчетам стоимости оказания медицинской помощи с применением нормативов о труде.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Понятие о качестве медицинской помощи. Экспертиза качества медицинской помощи.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t>VIII.</w:t>
      </w:r>
      <w:r>
        <w:rPr>
          <w:snapToGrid w:val="0"/>
          <w:sz w:val="24"/>
        </w:rPr>
        <w:t xml:space="preserve"> ИНФЕКЦИОННЫЙ КОНТРОЛЬ И ИНФЕКЦИОННАЯ БЕЗОПАСНОСТЬ.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Санитарно-эпидемический режим лечебно-профилактического учреждения. Санитарно-эпиде</w:t>
      </w:r>
      <w:r>
        <w:rPr>
          <w:snapToGrid w:val="0"/>
          <w:sz w:val="24"/>
        </w:rPr>
        <w:softHyphen/>
        <w:t>мический режим приемного отделения, палат, кабинетов.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Внутрибольничная инфекция. Пути передачи. Факторы передачи, источник возбудителей. Про</w:t>
      </w:r>
      <w:r>
        <w:rPr>
          <w:snapToGrid w:val="0"/>
          <w:sz w:val="24"/>
        </w:rPr>
        <w:softHyphen/>
        <w:t>филактика.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Регламентирующие приказы по профилактике внутрибольничной инфекции. Роль главной ме</w:t>
      </w:r>
      <w:r>
        <w:rPr>
          <w:snapToGrid w:val="0"/>
          <w:sz w:val="24"/>
        </w:rPr>
        <w:softHyphen/>
        <w:t>дицинской сестры в организации инфекционного контроля.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Обработка изделий медицинского назначения. Методы. Средства. Режимы. Контроль качества предстерилизационной обработки.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Дезинфицирующие средства. Выписка. Приготовление. Хранение. Использование.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Вирусные гепатиты. Пути передачи. Факторы передачи. Источник инфекции. Профилактика. Тактика при выявлении.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ВИЧ-инфекция. Эпидемиология. Пути передачи. Факторы передачи. Меры профилактики. Об</w:t>
      </w:r>
      <w:r>
        <w:rPr>
          <w:snapToGrid w:val="0"/>
          <w:sz w:val="24"/>
        </w:rPr>
        <w:softHyphen/>
        <w:t>следование.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Роль главной медицинской сестры в организации и контроле профессионального заражения ВИЧ и вирусными гепатитами,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Иммунопрофилактика инфекционных заболеваний. Холодовая цепь. Роль главной медицин</w:t>
      </w:r>
      <w:r>
        <w:rPr>
          <w:snapToGrid w:val="0"/>
          <w:sz w:val="24"/>
        </w:rPr>
        <w:softHyphen/>
        <w:t>ской сестры в организации контроля иммунопрофилактики.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Особо опасные инфекции. Пути передачи. Эпидемиологический режим. Противочумные кос</w:t>
      </w:r>
      <w:r>
        <w:rPr>
          <w:snapToGrid w:val="0"/>
          <w:sz w:val="24"/>
        </w:rPr>
        <w:softHyphen/>
        <w:t>тюмы. Роль главной медицинской сестры по организации обучения медицинского персонала.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11.</w:t>
      </w:r>
      <w:r>
        <w:rPr>
          <w:snapToGrid w:val="0"/>
          <w:sz w:val="24"/>
        </w:rPr>
        <w:t xml:space="preserve"> Система взаимодействия учреждений здравоохранения с учреждениями санитарно-эпидемио</w:t>
      </w:r>
      <w:r>
        <w:rPr>
          <w:snapToGrid w:val="0"/>
          <w:sz w:val="24"/>
        </w:rPr>
        <w:softHyphen/>
        <w:t>логического профиля.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>Санитарно-эпидемическое благополучие населения.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Основы организации Государственной санитарно-эпидемической службы Российской Федера</w:t>
      </w:r>
      <w:r>
        <w:rPr>
          <w:snapToGrid w:val="0"/>
          <w:sz w:val="24"/>
        </w:rPr>
        <w:softHyphen/>
        <w:t>ции.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>Охрана окружающей природной среды. Экологические требования при размещении и вводе в эксплуатацию и эксплуатации объектов медицинского назначения.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>Роль главной медицинской сестры лечебно-профилактического учреждения в охране окру</w:t>
      </w:r>
      <w:r>
        <w:rPr>
          <w:snapToGrid w:val="0"/>
          <w:sz w:val="24"/>
        </w:rPr>
        <w:softHyphen/>
        <w:t>жающей среды и в экологическом воспитании медицинского персонала.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16.Надзор за санитарным состоянием лечебно-профилактических учреждений. Микроклимат ле</w:t>
      </w:r>
      <w:r>
        <w:rPr>
          <w:snapToGrid w:val="0"/>
          <w:sz w:val="24"/>
        </w:rPr>
        <w:softHyphen/>
        <w:t>чебно-профилактического учреждения. Нормативы.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17.</w:t>
      </w:r>
      <w:r>
        <w:rPr>
          <w:snapToGrid w:val="0"/>
          <w:sz w:val="24"/>
        </w:rPr>
        <w:t>Санитарно-гигиенические требования к пищеблоку и буфетным отделениям.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  <w:sectPr w:rsidR="00C05CD3">
          <w:pgSz w:w="11900" w:h="16820" w:code="9"/>
          <w:pgMar w:top="907" w:right="851" w:bottom="624" w:left="1134" w:header="720" w:footer="720" w:gutter="0"/>
          <w:cols w:space="60"/>
          <w:noEndnote/>
        </w:sectPr>
      </w:pPr>
    </w:p>
    <w:p w:rsidR="00C05CD3" w:rsidRDefault="00C05CD3" w:rsidP="00C05CD3">
      <w:pPr>
        <w:widowControl w:val="0"/>
        <w:ind w:left="460" w:right="16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IX.</w:t>
      </w:r>
      <w:r>
        <w:rPr>
          <w:snapToGrid w:val="0"/>
          <w:sz w:val="24"/>
        </w:rPr>
        <w:t xml:space="preserve"> ОСНОВЫ МЕДИЦИНСКОЙ ИНФОРМАТИКИ. ПРИМЕНЕНИЕ ПЕРСОНАЛЬНОЙ ЭЛЕКТРОННО-ВЫЧИСЛИТЕЛЬНОЙ МАШИНЫ В МЕДИЦИНЕ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Устройство компьютера. Принципы работы компьютера. Клавиатура.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Понятие о файлах и директориях. Программы. Редактирование текстов.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Применение персональной электронно-вычислительной машины в медицине.</w:t>
      </w:r>
    </w:p>
    <w:p w:rsidR="00C05CD3" w:rsidRDefault="00C05CD3" w:rsidP="00C05CD3">
      <w:pPr>
        <w:widowControl w:val="0"/>
        <w:ind w:left="340" w:right="6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340" w:right="60"/>
        <w:jc w:val="center"/>
        <w:rPr>
          <w:snapToGrid w:val="0"/>
          <w:sz w:val="24"/>
        </w:rPr>
      </w:pPr>
      <w:r>
        <w:rPr>
          <w:noProof/>
          <w:snapToGrid w:val="0"/>
          <w:sz w:val="24"/>
        </w:rPr>
        <w:t>X.</w:t>
      </w:r>
      <w:r>
        <w:rPr>
          <w:snapToGrid w:val="0"/>
          <w:sz w:val="24"/>
        </w:rPr>
        <w:t xml:space="preserve"> СОВРЕМЕННЫЕ ПРИНЦИПЫ ОРГАНИЗАЦИИ МЕДИЦИНСКОГО ОБЕСПЕЧЕНИЯ НАСЕЛЕНИЯ ПРИ ЧРЕЗВЫЧАЙНЫХ СИТУАЦИЯХ И КАТАСТРОФАХ.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Роль главной медицинской сестры в организации медицинского обеспечения населения при чрезвычайных ситуациях и катастрофах.</w:t>
      </w:r>
    </w:p>
    <w:p w:rsidR="00C959C7" w:rsidRDefault="00C05CD3" w:rsidP="00C05CD3">
      <w:pPr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Принципы обучения среднего и младшего медицинского персонала к оказанию медицинской помощи и обеспечению ухода в условиях чрезвычайной ситуациях</w:t>
      </w:r>
    </w:p>
    <w:p w:rsidR="00C05CD3" w:rsidRDefault="00C05CD3" w:rsidP="00C05CD3">
      <w:pPr>
        <w:rPr>
          <w:snapToGrid w:val="0"/>
          <w:sz w:val="24"/>
        </w:rPr>
      </w:pPr>
    </w:p>
    <w:p w:rsidR="00C05CD3" w:rsidRPr="009E739D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snapToGrid w:val="0"/>
          <w:sz w:val="24"/>
        </w:rPr>
        <w:t>О П О Р  Н Ы Е  Т Е С Т Ы.</w:t>
      </w:r>
    </w:p>
    <w:p w:rsidR="00C05CD3" w:rsidRPr="009E739D" w:rsidRDefault="00C05CD3" w:rsidP="00C05CD3">
      <w:pPr>
        <w:widowControl w:val="0"/>
        <w:ind w:left="120"/>
        <w:rPr>
          <w:snapToGrid w:val="0"/>
          <w:sz w:val="24"/>
        </w:rPr>
      </w:pPr>
    </w:p>
    <w:p w:rsidR="00C05CD3" w:rsidRPr="009E739D" w:rsidRDefault="00C05CD3" w:rsidP="00C05CD3">
      <w:pPr>
        <w:widowControl w:val="0"/>
        <w:ind w:right="480"/>
        <w:rPr>
          <w:snapToGrid w:val="0"/>
          <w:sz w:val="24"/>
        </w:rPr>
      </w:pPr>
      <w:r>
        <w:rPr>
          <w:snapToGrid w:val="0"/>
          <w:sz w:val="24"/>
        </w:rPr>
        <w:t xml:space="preserve">Специальность: "Организация сестринского дела" </w:t>
      </w:r>
    </w:p>
    <w:p w:rsidR="00C05CD3" w:rsidRPr="009E739D" w:rsidRDefault="00C05CD3" w:rsidP="00C05CD3">
      <w:pPr>
        <w:pStyle w:val="aa"/>
        <w:ind w:right="-8"/>
      </w:pPr>
      <w:r>
        <w:t>Должность: "Главная медсестра, старшая медсестра амбулаторно-поликлинического учреждения, действующего на правах отделений в составе лечебно-профилактического учреждения"</w:t>
      </w:r>
    </w:p>
    <w:p w:rsidR="00C05CD3" w:rsidRPr="009E739D" w:rsidRDefault="00C05CD3" w:rsidP="00C05CD3">
      <w:pPr>
        <w:widowControl w:val="0"/>
        <w:ind w:right="480"/>
        <w:rPr>
          <w:snapToGrid w:val="0"/>
          <w:sz w:val="24"/>
        </w:rPr>
      </w:pPr>
    </w:p>
    <w:p w:rsidR="00C05CD3" w:rsidRPr="009E739D" w:rsidRDefault="00C05CD3" w:rsidP="00C05CD3">
      <w:pPr>
        <w:widowControl w:val="0"/>
        <w:ind w:right="480"/>
        <w:rPr>
          <w:snapToGrid w:val="0"/>
          <w:sz w:val="24"/>
        </w:rPr>
      </w:pPr>
    </w:p>
    <w:p w:rsidR="00C05CD3" w:rsidRPr="009E739D" w:rsidRDefault="00C05CD3" w:rsidP="00C05CD3">
      <w:pPr>
        <w:pStyle w:val="a3"/>
        <w:ind w:right="100"/>
      </w:pPr>
      <w:r>
        <w:t>РАЗДЕЛ:  ОСНОВЫ СОЦИАЛЬНОЙ ГИГИЕНЫ И ОРГАНИЗАЦИИ ЗДРАВООХРАНЕНИЯ.</w:t>
      </w:r>
    </w:p>
    <w:p w:rsidR="00C05CD3" w:rsidRPr="009E739D" w:rsidRDefault="00C05CD3" w:rsidP="00C05CD3">
      <w:pPr>
        <w:widowControl w:val="0"/>
        <w:ind w:right="100"/>
        <w:rPr>
          <w:snapToGrid w:val="0"/>
          <w:sz w:val="24"/>
        </w:rPr>
      </w:pPr>
    </w:p>
    <w:p w:rsidR="00C05CD3" w:rsidRDefault="00C05CD3" w:rsidP="00C05CD3">
      <w:pPr>
        <w:widowControl w:val="0"/>
        <w:ind w:right="100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ind w:right="100"/>
        <w:rPr>
          <w:snapToGrid w:val="0"/>
          <w:sz w:val="24"/>
        </w:rPr>
      </w:pP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Статистика здоровья населения. Демография.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Статистические показатели оценки деятельности учреждений здравоохранения.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Основы делопроизводства. Статистика здравоохранения.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Статистика населения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основные количественные данные о населении на момент времени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основные качественные показатели, характеризующие здоровье населения</w:t>
      </w:r>
    </w:p>
    <w:p w:rsidR="00C05CD3" w:rsidRDefault="00C05CD3" w:rsidP="00C05CD3">
      <w:pPr>
        <w:widowControl w:val="0"/>
        <w:ind w:right="672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Демография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 наука 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профилактике заболеваний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здоровье населения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показателях здравоохранения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народонаселении в его общественном развитии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Ведущая причина младенческой смертности: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перинатальная патология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патология беременности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4.</w:t>
      </w:r>
      <w:r>
        <w:rPr>
          <w:snapToGrid w:val="0"/>
          <w:sz w:val="24"/>
        </w:rPr>
        <w:t xml:space="preserve"> Материнская смертность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смертность от причин, связанных с беременностью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смертность от травматизма среди беременных женщин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Под медицинской (санитарной) статистикой понимают: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отрасль статистики, изучающая вопросы заболеваемости населения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совокупность статистических методов для изучения заболеваемости населения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отрасль статистики, изучающая вопросы, связанные с медициной, гигиеной, санитарией и здравоохранением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анализ деятельности лечебно-профилактических учреждений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Анализ общей заболеваемости проводят на основании: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статистического талона или талона амбулаторного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больничного листа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экстренного извещения об инфекционном заболевании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snapToGrid w:val="0"/>
          <w:sz w:val="24"/>
        </w:rPr>
        <w:t>РАЗДЕЛ: ТЕОРЕТИЧЕСКИЕ ОСНОВЫ СЕСТРИНСКОГО ДЕЛА.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Философия сестринского дела. Сестринский процесс.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Медицинская этика. Биоэтика.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Основы общей и медицинской психологии.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Основы педагогики.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Сестринский процесс - 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диагностика и лечение с учетом только медицинского диагноза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диагностика и лечение с учетом сестринского диагноза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Одной из важнейших задач сестринского процесса является: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уход с учетом нарушенных потребностей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уточнение причины заболевания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Компоненты сестринского процесса: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39" w:name="OCRUncertain043"/>
      <w:r>
        <w:rPr>
          <w:noProof/>
          <w:snapToGrid w:val="0"/>
          <w:sz w:val="24"/>
        </w:rPr>
        <w:t>.</w:t>
      </w:r>
      <w:bookmarkEnd w:id="39"/>
      <w:r>
        <w:rPr>
          <w:snapToGrid w:val="0"/>
          <w:sz w:val="24"/>
        </w:rPr>
        <w:t xml:space="preserve">  оценка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интерпретация сестринских проблем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</w:t>
      </w:r>
      <w:bookmarkStart w:id="40" w:name="OCRUncertain044"/>
      <w:r>
        <w:rPr>
          <w:noProof/>
          <w:snapToGrid w:val="0"/>
          <w:sz w:val="24"/>
        </w:rPr>
        <w:t>.</w:t>
      </w:r>
      <w:bookmarkEnd w:id="40"/>
      <w:r>
        <w:rPr>
          <w:snapToGrid w:val="0"/>
          <w:sz w:val="24"/>
        </w:rPr>
        <w:t xml:space="preserve">  планирование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координация усилий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К основным требованиям постановки целей относятся: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41" w:name="OCRUncertain050"/>
      <w:r>
        <w:rPr>
          <w:noProof/>
          <w:snapToGrid w:val="0"/>
          <w:sz w:val="24"/>
        </w:rPr>
        <w:t>.</w:t>
      </w:r>
      <w:bookmarkEnd w:id="41"/>
      <w:r>
        <w:rPr>
          <w:snapToGrid w:val="0"/>
          <w:sz w:val="24"/>
        </w:rPr>
        <w:t xml:space="preserve">  достижимость целей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2.</w:t>
      </w:r>
      <w:r>
        <w:rPr>
          <w:snapToGrid w:val="0"/>
          <w:sz w:val="24"/>
        </w:rPr>
        <w:t xml:space="preserve">  реальность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</w:t>
      </w:r>
      <w:bookmarkStart w:id="42" w:name="OCRUncertain051"/>
      <w:r>
        <w:rPr>
          <w:noProof/>
          <w:snapToGrid w:val="0"/>
          <w:sz w:val="24"/>
        </w:rPr>
        <w:t>.</w:t>
      </w:r>
      <w:bookmarkEnd w:id="42"/>
      <w:r>
        <w:rPr>
          <w:snapToGrid w:val="0"/>
          <w:sz w:val="24"/>
        </w:rPr>
        <w:t xml:space="preserve">  сроки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определенных требований к постановке целей не имеется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Этапы сестринского процесса документируются м/с в: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43" w:name="OCRUncertain057"/>
      <w:r>
        <w:rPr>
          <w:noProof/>
          <w:snapToGrid w:val="0"/>
          <w:sz w:val="24"/>
        </w:rPr>
        <w:t>.</w:t>
      </w:r>
      <w:bookmarkEnd w:id="43"/>
      <w:r>
        <w:rPr>
          <w:snapToGrid w:val="0"/>
          <w:sz w:val="24"/>
        </w:rPr>
        <w:t xml:space="preserve">  медицинскую историю болезни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сестринскую историю болезни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Основная цель медицинского диагноза: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44" w:name="OCRUncertain067"/>
      <w:r>
        <w:rPr>
          <w:noProof/>
          <w:snapToGrid w:val="0"/>
          <w:sz w:val="24"/>
        </w:rPr>
        <w:t>.</w:t>
      </w:r>
      <w:bookmarkEnd w:id="44"/>
      <w:r>
        <w:rPr>
          <w:snapToGrid w:val="0"/>
          <w:sz w:val="24"/>
        </w:rPr>
        <w:t xml:space="preserve">  оценка уровня здоровья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контроль уровня здоровья пациента в динамике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суждение врача о физическом или психическом состоянии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выявление заболевания или сущности патологического процесса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Основная цель сестринского процесса: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45" w:name="OCRUncertain068"/>
      <w:r>
        <w:rPr>
          <w:noProof/>
          <w:snapToGrid w:val="0"/>
          <w:sz w:val="24"/>
        </w:rPr>
        <w:t>.</w:t>
      </w:r>
      <w:bookmarkEnd w:id="45"/>
      <w:r>
        <w:rPr>
          <w:snapToGrid w:val="0"/>
          <w:sz w:val="24"/>
        </w:rPr>
        <w:t xml:space="preserve">  оценка качества ухода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обследование больного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диагностика и лечение заболевания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достижение гармоничного состояния пациента с миром и самим собой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Совокупность норм поведения медика и их регулирование в лечебном процессе</w:t>
      </w:r>
      <w:r>
        <w:rPr>
          <w:noProof/>
          <w:snapToGrid w:val="0"/>
          <w:sz w:val="24"/>
        </w:rPr>
        <w:t xml:space="preserve"> –</w:t>
      </w:r>
      <w:r>
        <w:rPr>
          <w:snapToGrid w:val="0"/>
          <w:sz w:val="24"/>
        </w:rPr>
        <w:t xml:space="preserve"> это: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46" w:name="OCRUncertain069"/>
      <w:r>
        <w:rPr>
          <w:noProof/>
          <w:snapToGrid w:val="0"/>
          <w:sz w:val="24"/>
        </w:rPr>
        <w:t>.</w:t>
      </w:r>
      <w:bookmarkEnd w:id="46"/>
      <w:r>
        <w:rPr>
          <w:snapToGrid w:val="0"/>
          <w:sz w:val="24"/>
        </w:rPr>
        <w:t xml:space="preserve">  биомедицинская этика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сестринский процесс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</w:t>
      </w:r>
      <w:bookmarkStart w:id="47" w:name="OCRUncertain070"/>
      <w:r>
        <w:rPr>
          <w:noProof/>
          <w:snapToGrid w:val="0"/>
          <w:sz w:val="24"/>
        </w:rPr>
        <w:t>.</w:t>
      </w:r>
      <w:bookmarkEnd w:id="47"/>
      <w:r>
        <w:rPr>
          <w:snapToGrid w:val="0"/>
          <w:sz w:val="24"/>
        </w:rPr>
        <w:t xml:space="preserve">  сестринское дело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Право врача на создание условий, приближающих пациента к смерти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48" w:name="OCRUncertain071"/>
      <w:r>
        <w:rPr>
          <w:noProof/>
          <w:snapToGrid w:val="0"/>
          <w:sz w:val="24"/>
        </w:rPr>
        <w:t>.</w:t>
      </w:r>
      <w:bookmarkEnd w:id="48"/>
      <w:r>
        <w:rPr>
          <w:snapToGrid w:val="0"/>
          <w:sz w:val="24"/>
        </w:rPr>
        <w:t xml:space="preserve"> </w:t>
      </w:r>
      <w:bookmarkStart w:id="49" w:name="OCRUncertain072"/>
      <w:r>
        <w:rPr>
          <w:snapToGrid w:val="0"/>
          <w:sz w:val="24"/>
        </w:rPr>
        <w:t xml:space="preserve"> эвтаназия</w:t>
      </w:r>
      <w:bookmarkEnd w:id="49"/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биоэтика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</w:t>
      </w:r>
      <w:bookmarkStart w:id="50" w:name="OCRUncertain073"/>
      <w:r>
        <w:rPr>
          <w:noProof/>
          <w:snapToGrid w:val="0"/>
          <w:sz w:val="24"/>
        </w:rPr>
        <w:t>.</w:t>
      </w:r>
      <w:bookmarkEnd w:id="50"/>
      <w:r>
        <w:rPr>
          <w:snapToGrid w:val="0"/>
          <w:sz w:val="24"/>
        </w:rPr>
        <w:t xml:space="preserve">  танаталогия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Виды </w:t>
      </w:r>
      <w:bookmarkStart w:id="51" w:name="OCRUncertain074"/>
      <w:r>
        <w:rPr>
          <w:snapToGrid w:val="0"/>
          <w:sz w:val="24"/>
        </w:rPr>
        <w:t xml:space="preserve">эвтаназии: </w:t>
      </w:r>
      <w:bookmarkEnd w:id="51"/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52" w:name="OCRUncertain075"/>
      <w:r>
        <w:rPr>
          <w:noProof/>
          <w:snapToGrid w:val="0"/>
          <w:sz w:val="24"/>
        </w:rPr>
        <w:t>.</w:t>
      </w:r>
      <w:bookmarkEnd w:id="52"/>
      <w:r>
        <w:rPr>
          <w:snapToGrid w:val="0"/>
          <w:sz w:val="24"/>
        </w:rPr>
        <w:t xml:space="preserve">  паллиативная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пассивная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активная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объективная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bookmarkStart w:id="53" w:name="OCRUncertain076"/>
      <w:r>
        <w:rPr>
          <w:noProof/>
          <w:snapToGrid w:val="0"/>
          <w:sz w:val="24"/>
        </w:rPr>
        <w:t>11.</w:t>
      </w:r>
      <w:bookmarkEnd w:id="53"/>
      <w:r>
        <w:rPr>
          <w:snapToGrid w:val="0"/>
          <w:sz w:val="24"/>
        </w:rPr>
        <w:t xml:space="preserve"> Слово "мораль</w:t>
      </w:r>
      <w:bookmarkStart w:id="54" w:name="OCRUncertain077"/>
      <w:r>
        <w:rPr>
          <w:snapToGrid w:val="0"/>
          <w:sz w:val="24"/>
        </w:rPr>
        <w:t>"</w:t>
      </w:r>
      <w:bookmarkEnd w:id="54"/>
      <w:r>
        <w:rPr>
          <w:snapToGrid w:val="0"/>
          <w:sz w:val="24"/>
        </w:rPr>
        <w:t xml:space="preserve"> означает: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55" w:name="OCRUncertain078"/>
      <w:r>
        <w:rPr>
          <w:noProof/>
          <w:snapToGrid w:val="0"/>
          <w:sz w:val="24"/>
        </w:rPr>
        <w:t>.</w:t>
      </w:r>
      <w:bookmarkEnd w:id="55"/>
      <w:r>
        <w:rPr>
          <w:snapToGrid w:val="0"/>
          <w:sz w:val="24"/>
        </w:rPr>
        <w:t xml:space="preserve">  обычаи, нравы, поведение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законы, закономерности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 xml:space="preserve"> Важнейшая категория биоэтики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56" w:name="OCRUncertain079"/>
      <w:r>
        <w:rPr>
          <w:noProof/>
          <w:snapToGrid w:val="0"/>
          <w:sz w:val="24"/>
        </w:rPr>
        <w:t>.</w:t>
      </w:r>
      <w:bookmarkEnd w:id="56"/>
      <w:r>
        <w:rPr>
          <w:snapToGrid w:val="0"/>
          <w:sz w:val="24"/>
        </w:rPr>
        <w:t xml:space="preserve">  категория прав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категория прав врача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Владение способами (приемами, действиями) применения усваиваемых знаний на практике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57" w:name="OCRUncertain096"/>
      <w:r>
        <w:rPr>
          <w:noProof/>
          <w:snapToGrid w:val="0"/>
          <w:sz w:val="24"/>
        </w:rPr>
        <w:t>.</w:t>
      </w:r>
      <w:bookmarkEnd w:id="57"/>
      <w:r>
        <w:rPr>
          <w:snapToGrid w:val="0"/>
          <w:sz w:val="24"/>
        </w:rPr>
        <w:t xml:space="preserve">  знания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2. </w:t>
      </w:r>
      <w:r>
        <w:rPr>
          <w:snapToGrid w:val="0"/>
          <w:sz w:val="24"/>
        </w:rPr>
        <w:t xml:space="preserve"> умения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</w:t>
      </w:r>
      <w:bookmarkStart w:id="58" w:name="OCRUncertain097"/>
      <w:r>
        <w:rPr>
          <w:noProof/>
          <w:snapToGrid w:val="0"/>
          <w:sz w:val="24"/>
        </w:rPr>
        <w:t>.</w:t>
      </w:r>
      <w:bookmarkEnd w:id="58"/>
      <w:r>
        <w:rPr>
          <w:snapToGrid w:val="0"/>
          <w:sz w:val="24"/>
        </w:rPr>
        <w:t xml:space="preserve">  навыки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 xml:space="preserve"> Автоматизированное действие, доведенное до высокой степени совершенства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59" w:name="OCRUncertain098"/>
      <w:r>
        <w:rPr>
          <w:noProof/>
          <w:snapToGrid w:val="0"/>
          <w:sz w:val="24"/>
        </w:rPr>
        <w:t>.</w:t>
      </w:r>
      <w:bookmarkEnd w:id="59"/>
      <w:r>
        <w:rPr>
          <w:snapToGrid w:val="0"/>
          <w:sz w:val="24"/>
        </w:rPr>
        <w:t xml:space="preserve">  знания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умения</w:t>
      </w:r>
    </w:p>
    <w:p w:rsidR="00C05CD3" w:rsidRDefault="00C05CD3" w:rsidP="00C05CD3">
      <w:pPr>
        <w:widowControl w:val="0"/>
        <w:rPr>
          <w:b/>
          <w:snapToGrid w:val="0"/>
          <w:sz w:val="24"/>
        </w:rPr>
      </w:pPr>
      <w:r>
        <w:rPr>
          <w:noProof/>
          <w:snapToGrid w:val="0"/>
          <w:sz w:val="24"/>
        </w:rPr>
        <w:t>3</w:t>
      </w:r>
      <w:bookmarkStart w:id="60" w:name="OCRUncertain099"/>
      <w:r>
        <w:rPr>
          <w:noProof/>
          <w:snapToGrid w:val="0"/>
          <w:sz w:val="24"/>
        </w:rPr>
        <w:t>.</w:t>
      </w:r>
      <w:bookmarkEnd w:id="60"/>
      <w:r>
        <w:rPr>
          <w:b/>
          <w:snapToGrid w:val="0"/>
          <w:sz w:val="24"/>
        </w:rPr>
        <w:t xml:space="preserve">  </w:t>
      </w:r>
      <w:r>
        <w:rPr>
          <w:snapToGrid w:val="0"/>
          <w:sz w:val="24"/>
        </w:rPr>
        <w:t>навыки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 xml:space="preserve"> Основные цели педагогики: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61" w:name="OCRUncertain105"/>
      <w:r>
        <w:rPr>
          <w:noProof/>
          <w:snapToGrid w:val="0"/>
          <w:sz w:val="24"/>
        </w:rPr>
        <w:t>.</w:t>
      </w:r>
      <w:bookmarkEnd w:id="61"/>
      <w:r>
        <w:rPr>
          <w:snapToGrid w:val="0"/>
          <w:sz w:val="24"/>
        </w:rPr>
        <w:t xml:space="preserve"> </w:t>
      </w:r>
      <w:bookmarkStart w:id="62" w:name="OCRUncertain106"/>
      <w:r>
        <w:rPr>
          <w:snapToGrid w:val="0"/>
          <w:sz w:val="24"/>
        </w:rPr>
        <w:t xml:space="preserve"> образовательная</w:t>
      </w:r>
      <w:bookmarkEnd w:id="62"/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воспитательная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</w:t>
      </w:r>
      <w:bookmarkStart w:id="63" w:name="OCRUncertain107"/>
      <w:r>
        <w:rPr>
          <w:noProof/>
          <w:snapToGrid w:val="0"/>
          <w:sz w:val="24"/>
        </w:rPr>
        <w:t>.</w:t>
      </w:r>
      <w:bookmarkEnd w:id="63"/>
      <w:r>
        <w:rPr>
          <w:snapToGrid w:val="0"/>
          <w:sz w:val="24"/>
        </w:rPr>
        <w:t xml:space="preserve">  лечебная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социальная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16.</w:t>
      </w:r>
      <w:r>
        <w:rPr>
          <w:snapToGrid w:val="0"/>
          <w:sz w:val="24"/>
        </w:rPr>
        <w:t xml:space="preserve"> Медицинская психология изучает: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64" w:name="OCRUncertain115"/>
      <w:r>
        <w:rPr>
          <w:noProof/>
          <w:snapToGrid w:val="0"/>
          <w:sz w:val="24"/>
        </w:rPr>
        <w:t>.</w:t>
      </w:r>
      <w:bookmarkEnd w:id="64"/>
      <w:r>
        <w:rPr>
          <w:snapToGrid w:val="0"/>
          <w:sz w:val="24"/>
        </w:rPr>
        <w:t xml:space="preserve">  место и роль психических процессов в возникновении и течении болезней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роль медицинских работников в лечении больных</w:t>
      </w:r>
    </w:p>
    <w:p w:rsidR="00C05CD3" w:rsidRDefault="00C05CD3" w:rsidP="00C05CD3">
      <w:pPr>
        <w:widowControl w:val="0"/>
        <w:rPr>
          <w:rFonts w:ascii="Arial" w:hAnsi="Arial"/>
          <w:snapToGrid w:val="0"/>
          <w:sz w:val="24"/>
        </w:rPr>
      </w:pPr>
    </w:p>
    <w:p w:rsidR="00C05CD3" w:rsidRDefault="00C05CD3" w:rsidP="00C05CD3"/>
    <w:p w:rsidR="00C05CD3" w:rsidRDefault="00C05CD3" w:rsidP="00C05CD3">
      <w:pPr>
        <w:pStyle w:val="2"/>
        <w:jc w:val="center"/>
      </w:pPr>
      <w:r>
        <w:t>РАЗДЕЛ: СИСТЕМА И ПОЛИТИКА ЗДРАВООХРАНЕНИЯ В РОССИЙСКОЙ ФЕДЕРАЦИИ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Приоритеты концепции развития здравоохранения Российской Федерации.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Охрана здоровья граждан Российской Федерации. </w:t>
      </w:r>
      <w:bookmarkStart w:id="65" w:name="OCRUncertain117"/>
      <w:r>
        <w:rPr>
          <w:snapToGrid w:val="0"/>
          <w:sz w:val="24"/>
        </w:rPr>
        <w:t>ПМСП</w:t>
      </w:r>
      <w:bookmarkEnd w:id="65"/>
      <w:r>
        <w:rPr>
          <w:snapToGrid w:val="0"/>
          <w:sz w:val="24"/>
        </w:rPr>
        <w:t>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Медицинская </w:t>
      </w:r>
      <w:bookmarkStart w:id="66" w:name="OCRUncertain134"/>
      <w:r>
        <w:rPr>
          <w:snapToGrid w:val="0"/>
          <w:sz w:val="24"/>
        </w:rPr>
        <w:t>валеология</w:t>
      </w:r>
      <w:bookmarkEnd w:id="66"/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bookmarkStart w:id="67" w:name="OCRUncertain135"/>
      <w:r w:rsidRPr="00C05CD3">
        <w:rPr>
          <w:snapToGrid w:val="0"/>
          <w:sz w:val="24"/>
        </w:rPr>
        <w:t>1</w:t>
      </w:r>
      <w:r>
        <w:rPr>
          <w:noProof/>
          <w:snapToGrid w:val="0"/>
          <w:sz w:val="24"/>
        </w:rPr>
        <w:t>.</w:t>
      </w:r>
      <w:bookmarkEnd w:id="67"/>
      <w:r>
        <w:rPr>
          <w:snapToGrid w:val="0"/>
          <w:sz w:val="24"/>
        </w:rPr>
        <w:t xml:space="preserve">  теория и практика формирования, сохранения и укрепления здоровья индивида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закономерности влияния факторов среды на здоровье людей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Факторы, влияющие на здоровье человека: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68" w:name="OCRUncertain139"/>
      <w:r>
        <w:rPr>
          <w:noProof/>
          <w:snapToGrid w:val="0"/>
          <w:sz w:val="24"/>
        </w:rPr>
        <w:t>.</w:t>
      </w:r>
      <w:bookmarkEnd w:id="68"/>
      <w:r>
        <w:rPr>
          <w:snapToGrid w:val="0"/>
          <w:sz w:val="24"/>
        </w:rPr>
        <w:t xml:space="preserve">  образ жизни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социальные факторы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природные факторы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способ общественного производства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</w:t>
      </w:r>
      <w:bookmarkStart w:id="69" w:name="OCRUncertain140"/>
      <w:r>
        <w:rPr>
          <w:noProof/>
          <w:snapToGrid w:val="0"/>
          <w:sz w:val="24"/>
        </w:rPr>
        <w:t>.</w:t>
      </w:r>
      <w:bookmarkEnd w:id="69"/>
      <w:r>
        <w:rPr>
          <w:snapToGrid w:val="0"/>
          <w:sz w:val="24"/>
        </w:rPr>
        <w:t xml:space="preserve">  диспансеризация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 медицинская помощь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3.</w:t>
      </w:r>
      <w:r>
        <w:rPr>
          <w:snapToGrid w:val="0"/>
          <w:sz w:val="24"/>
        </w:rPr>
        <w:t xml:space="preserve"> По состоянию здоровья различают: </w:t>
      </w:r>
    </w:p>
    <w:p w:rsidR="00C05CD3" w:rsidRDefault="00C05CD3" w:rsidP="00C05CD3">
      <w:pPr>
        <w:widowControl w:val="0"/>
        <w:ind w:right="472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1.  3</w:t>
      </w:r>
      <w:r>
        <w:rPr>
          <w:snapToGrid w:val="0"/>
          <w:sz w:val="24"/>
        </w:rPr>
        <w:t xml:space="preserve"> группы диспансерного наблюдения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2.  6</w:t>
      </w:r>
      <w:r>
        <w:rPr>
          <w:snapToGrid w:val="0"/>
          <w:sz w:val="24"/>
        </w:rPr>
        <w:t xml:space="preserve"> групп диспансерного наблюдения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3.  2</w:t>
      </w:r>
      <w:r>
        <w:rPr>
          <w:snapToGrid w:val="0"/>
          <w:sz w:val="24"/>
        </w:rPr>
        <w:t xml:space="preserve"> группы диспансерного наблюдения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Термин ПМСП означает: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первичную медико-санитарную помощь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первую медицинскую помощь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Обязательные принципы ПМСП: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участие населения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межсекторальное сотрудничество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соответствующая технология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бесплатность медицинской помощи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680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  <w:r>
        <w:rPr>
          <w:snapToGrid w:val="0"/>
          <w:sz w:val="24"/>
        </w:rPr>
        <w:t>РАЗДЕЛ: ОСНОВЫ ЗАКОНОДАТЕЛЬСТВА И ПРАВА В ЗДРАВООХРАНЕНИИ.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ind w:left="2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Профессиональное и юридическое регулирование сестринского дела.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Правила внутреннего трудового распорядка для работников ЛПУ.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Правовая ответственность в сфере охраны здоровья.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ind w:right="330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Каждый работник имеет право: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на условия труда, отвечающие требованиям безопасности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на возмещение ущерба, причиненного повреждением здоровья в связи с работой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на отдых, продолжительность которого устанавливается по желанию работника</w:t>
      </w:r>
    </w:p>
    <w:p w:rsidR="00C05CD3" w:rsidRDefault="00C05CD3" w:rsidP="00C05CD3">
      <w:pPr>
        <w:widowControl w:val="0"/>
        <w:ind w:right="708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Администрация предприятия, учреждения, организации совместно с советом коллектива: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вправе устанавливать работникам дополнительные льготы за счет собственных средств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не вправе устанавливать какие-либо льготы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376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Трудовой договор (контракт)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 соглашение между: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трудящимися и предприятием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трудящимися коллектива</w:t>
      </w:r>
    </w:p>
    <w:p w:rsidR="00C05CD3" w:rsidRDefault="00C05CD3" w:rsidP="00C05CD3">
      <w:pPr>
        <w:widowControl w:val="0"/>
        <w:ind w:right="472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Срочный трудовой договор заключается: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когда трудовые отношения не могут быть установлены на неопределенный срок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когда трудовые отношения могут быть установлены на неопределенный срок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Испытание при приеме на работу не устанавливается: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если работник несовершеннолетний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если работник считает себя компетентным по поручаемой ему работе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Срок испытания при приеме на работу: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не может превышать 3х месяцев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может превышать трех месяцев, по усмотрению руководителя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Расторжение администрацией трудового договора до истечения срока его действия возмож</w:t>
      </w:r>
      <w:r>
        <w:rPr>
          <w:snapToGrid w:val="0"/>
          <w:sz w:val="24"/>
        </w:rPr>
        <w:softHyphen/>
        <w:t>но: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при прогуле без уважительной причины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при отсутствии на работе более трех часов в течение рабочего дня без уважительных причин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в период временной нетрудоспособности в течение более</w:t>
      </w:r>
      <w:r>
        <w:rPr>
          <w:noProof/>
          <w:snapToGrid w:val="0"/>
          <w:sz w:val="24"/>
        </w:rPr>
        <w:t xml:space="preserve"> 4</w:t>
      </w:r>
      <w:r>
        <w:rPr>
          <w:snapToGrid w:val="0"/>
          <w:sz w:val="24"/>
        </w:rPr>
        <w:t xml:space="preserve"> месяцев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Основной документ о трудовой деятельности работника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трудовая книжка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трудовой договор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При пятидневной рабочей неделе продолжительность смены определяется: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графиком сменности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табелем учета работы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При</w:t>
      </w:r>
      <w:r>
        <w:rPr>
          <w:noProof/>
          <w:snapToGrid w:val="0"/>
          <w:sz w:val="24"/>
        </w:rPr>
        <w:t xml:space="preserve"> 6</w:t>
      </w:r>
      <w:r>
        <w:rPr>
          <w:snapToGrid w:val="0"/>
          <w:sz w:val="24"/>
        </w:rPr>
        <w:t xml:space="preserve"> дневной рабочей неделе продолжительность ежедневной работы не должен превы</w:t>
      </w:r>
      <w:r>
        <w:rPr>
          <w:snapToGrid w:val="0"/>
          <w:sz w:val="24"/>
        </w:rPr>
        <w:softHyphen/>
        <w:t>шать: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1.  7</w:t>
      </w:r>
      <w:r>
        <w:rPr>
          <w:snapToGrid w:val="0"/>
          <w:sz w:val="24"/>
        </w:rPr>
        <w:t xml:space="preserve"> часов при недельной норме</w:t>
      </w:r>
      <w:r>
        <w:rPr>
          <w:noProof/>
          <w:snapToGrid w:val="0"/>
          <w:sz w:val="24"/>
        </w:rPr>
        <w:t xml:space="preserve"> 40</w:t>
      </w:r>
      <w:r>
        <w:rPr>
          <w:snapToGrid w:val="0"/>
          <w:sz w:val="24"/>
        </w:rPr>
        <w:t xml:space="preserve"> часов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2.  8</w:t>
      </w:r>
      <w:r>
        <w:rPr>
          <w:snapToGrid w:val="0"/>
          <w:sz w:val="24"/>
        </w:rPr>
        <w:t xml:space="preserve"> часов при недельной норме</w:t>
      </w:r>
      <w:r>
        <w:rPr>
          <w:noProof/>
          <w:snapToGrid w:val="0"/>
          <w:sz w:val="24"/>
        </w:rPr>
        <w:t xml:space="preserve"> 40</w:t>
      </w:r>
      <w:r>
        <w:rPr>
          <w:snapToGrid w:val="0"/>
          <w:sz w:val="24"/>
        </w:rPr>
        <w:t xml:space="preserve"> часов</w:t>
      </w:r>
    </w:p>
    <w:p w:rsidR="00C05CD3" w:rsidRDefault="00C05CD3" w:rsidP="00C05CD3">
      <w:pPr>
        <w:widowControl w:val="0"/>
        <w:ind w:right="236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11.</w:t>
      </w:r>
      <w:r>
        <w:rPr>
          <w:snapToGrid w:val="0"/>
          <w:sz w:val="24"/>
        </w:rPr>
        <w:t xml:space="preserve"> Графики сменности доводятся до сведения работников не позже чем: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за</w:t>
      </w:r>
      <w:r>
        <w:rPr>
          <w:noProof/>
          <w:snapToGrid w:val="0"/>
          <w:sz w:val="24"/>
        </w:rPr>
        <w:t xml:space="preserve"> 1</w:t>
      </w:r>
      <w:r>
        <w:rPr>
          <w:snapToGrid w:val="0"/>
          <w:sz w:val="24"/>
        </w:rPr>
        <w:t xml:space="preserve"> месяц до их введения в действие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за</w:t>
      </w:r>
      <w:r>
        <w:rPr>
          <w:noProof/>
          <w:snapToGrid w:val="0"/>
          <w:sz w:val="24"/>
        </w:rPr>
        <w:t xml:space="preserve"> 10</w:t>
      </w:r>
      <w:r>
        <w:rPr>
          <w:snapToGrid w:val="0"/>
          <w:sz w:val="24"/>
        </w:rPr>
        <w:t xml:space="preserve"> дней до их введения в действие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 xml:space="preserve"> К работе в ночное время не допускаются: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беременные женщины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лица, старше</w:t>
      </w:r>
      <w:r>
        <w:rPr>
          <w:noProof/>
          <w:snapToGrid w:val="0"/>
          <w:sz w:val="24"/>
        </w:rPr>
        <w:t xml:space="preserve"> 60</w:t>
      </w:r>
      <w:r>
        <w:rPr>
          <w:snapToGrid w:val="0"/>
          <w:sz w:val="24"/>
        </w:rPr>
        <w:t xml:space="preserve"> лет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1400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Время начала и окончания ежедневной работы (смены) предусматривается: ОТВЕТЫ: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 w:rsidRPr="00C05CD3">
        <w:rPr>
          <w:snapToGrid w:val="0"/>
          <w:sz w:val="24"/>
        </w:rPr>
        <w:t>1</w:t>
      </w:r>
      <w:r>
        <w:rPr>
          <w:noProof/>
          <w:snapToGrid w:val="0"/>
          <w:sz w:val="24"/>
        </w:rPr>
        <w:t>.</w:t>
      </w:r>
      <w:r>
        <w:rPr>
          <w:snapToGrid w:val="0"/>
          <w:sz w:val="24"/>
        </w:rPr>
        <w:t xml:space="preserve">  правилами внутреннего трудового распорядка и графиком сменности</w:t>
      </w:r>
    </w:p>
    <w:p w:rsidR="00C05CD3" w:rsidRDefault="00C05CD3" w:rsidP="00780A78">
      <w:pPr>
        <w:widowControl w:val="0"/>
        <w:numPr>
          <w:ilvl w:val="0"/>
          <w:numId w:val="50"/>
        </w:numPr>
        <w:ind w:right="-150"/>
        <w:rPr>
          <w:snapToGrid w:val="0"/>
          <w:sz w:val="24"/>
        </w:rPr>
      </w:pPr>
      <w:r>
        <w:rPr>
          <w:snapToGrid w:val="0"/>
          <w:sz w:val="24"/>
        </w:rPr>
        <w:t xml:space="preserve">только решением совета трудового коллектива </w:t>
      </w:r>
    </w:p>
    <w:p w:rsidR="00C05CD3" w:rsidRDefault="00C05CD3" w:rsidP="00C05CD3">
      <w:pPr>
        <w:widowControl w:val="0"/>
        <w:ind w:right="-150"/>
        <w:rPr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 xml:space="preserve"> Назначение работника на работу в течение 2х смен подряд: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категорически запрещается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оправдано, по производственной необходимости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 xml:space="preserve"> Разделение рабочего дня на части возможно: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 учетом предела установленной продолжительности рабочего времени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 учетом состояния здоровья работника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16.</w:t>
      </w:r>
      <w:r>
        <w:rPr>
          <w:snapToGrid w:val="0"/>
          <w:sz w:val="24"/>
        </w:rPr>
        <w:t xml:space="preserve"> Сверхурочные работы допускаются: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при производстве работ, необходимых для обороны страны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для предотвращения производственной аварии, стихийного бедствия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в конце месяца при не выполнении плана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17.</w:t>
      </w:r>
      <w:r>
        <w:rPr>
          <w:snapToGrid w:val="0"/>
          <w:sz w:val="24"/>
        </w:rPr>
        <w:t xml:space="preserve"> Сверхурочные работы не должны превышать для каждого работника: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1. 4</w:t>
      </w:r>
      <w:r>
        <w:rPr>
          <w:snapToGrid w:val="0"/>
          <w:sz w:val="24"/>
        </w:rPr>
        <w:t xml:space="preserve"> часов в течение двух дней подряд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2. 120</w:t>
      </w:r>
      <w:r>
        <w:rPr>
          <w:snapToGrid w:val="0"/>
          <w:sz w:val="24"/>
        </w:rPr>
        <w:t xml:space="preserve"> часов в год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3.  6</w:t>
      </w:r>
      <w:r>
        <w:rPr>
          <w:snapToGrid w:val="0"/>
          <w:sz w:val="24"/>
        </w:rPr>
        <w:t xml:space="preserve"> часов</w:t>
      </w:r>
      <w:r>
        <w:rPr>
          <w:noProof/>
          <w:snapToGrid w:val="0"/>
          <w:sz w:val="24"/>
        </w:rPr>
        <w:t xml:space="preserve"> - 2</w:t>
      </w:r>
      <w:r>
        <w:rPr>
          <w:snapToGrid w:val="0"/>
          <w:sz w:val="24"/>
        </w:rPr>
        <w:t xml:space="preserve"> дня подряд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18.</w:t>
      </w:r>
      <w:r>
        <w:rPr>
          <w:snapToGrid w:val="0"/>
          <w:sz w:val="24"/>
        </w:rPr>
        <w:t xml:space="preserve"> Продолжительность еженедельного непрерывного отдыха: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не менее</w:t>
      </w:r>
      <w:r>
        <w:rPr>
          <w:noProof/>
          <w:snapToGrid w:val="0"/>
          <w:sz w:val="24"/>
        </w:rPr>
        <w:t xml:space="preserve"> 42</w:t>
      </w:r>
      <w:r>
        <w:rPr>
          <w:snapToGrid w:val="0"/>
          <w:sz w:val="24"/>
        </w:rPr>
        <w:t xml:space="preserve"> часов</w:t>
      </w:r>
    </w:p>
    <w:p w:rsidR="00C05CD3" w:rsidRDefault="00C05CD3" w:rsidP="00C05CD3">
      <w:pPr>
        <w:widowControl w:val="0"/>
        <w:rPr>
          <w:b/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b/>
          <w:snapToGrid w:val="0"/>
          <w:sz w:val="24"/>
        </w:rPr>
        <w:t xml:space="preserve">  </w:t>
      </w:r>
      <w:r>
        <w:rPr>
          <w:snapToGrid w:val="0"/>
          <w:sz w:val="24"/>
        </w:rPr>
        <w:t>не более</w:t>
      </w:r>
      <w:r>
        <w:rPr>
          <w:noProof/>
          <w:snapToGrid w:val="0"/>
          <w:sz w:val="24"/>
        </w:rPr>
        <w:t xml:space="preserve"> 42</w:t>
      </w:r>
      <w:r>
        <w:rPr>
          <w:snapToGrid w:val="0"/>
          <w:sz w:val="24"/>
        </w:rPr>
        <w:t xml:space="preserve"> часов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19.</w:t>
      </w:r>
      <w:r>
        <w:rPr>
          <w:snapToGrid w:val="0"/>
          <w:sz w:val="24"/>
        </w:rPr>
        <w:t xml:space="preserve"> Замена отпуска денежной компенсацией: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допускается, в любом, без исключения, случае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допускается, если работник увольняется с работы не использовав отпуск</w:t>
      </w:r>
    </w:p>
    <w:p w:rsidR="00C05CD3" w:rsidRPr="00C05CD3" w:rsidRDefault="00C05CD3" w:rsidP="00C05CD3">
      <w:pPr>
        <w:widowControl w:val="0"/>
        <w:ind w:right="-8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ind w:right="-8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20.</w:t>
      </w:r>
      <w:r>
        <w:rPr>
          <w:snapToGrid w:val="0"/>
          <w:sz w:val="24"/>
        </w:rPr>
        <w:t xml:space="preserve"> Порядок расчета работника при увольнении: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выплата производится в день увольнения или не позднее следующего дня после увольнения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выплата производится за день до увольнения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21.</w:t>
      </w:r>
      <w:r>
        <w:rPr>
          <w:snapToGrid w:val="0"/>
          <w:sz w:val="24"/>
        </w:rPr>
        <w:t xml:space="preserve"> Порядок дисциплинарных взысканий по результатам ревизии или проверки финансово-хо</w:t>
      </w:r>
      <w:r>
        <w:rPr>
          <w:snapToGrid w:val="0"/>
          <w:sz w:val="24"/>
        </w:rPr>
        <w:softHyphen/>
        <w:t xml:space="preserve">зяйственной деятельности устанавливается: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не позднее</w:t>
      </w:r>
      <w:r>
        <w:rPr>
          <w:noProof/>
          <w:snapToGrid w:val="0"/>
          <w:sz w:val="24"/>
        </w:rPr>
        <w:t xml:space="preserve"> 2</w:t>
      </w:r>
      <w:r>
        <w:rPr>
          <w:snapToGrid w:val="0"/>
          <w:sz w:val="24"/>
        </w:rPr>
        <w:t xml:space="preserve"> лет со дня его обнаружения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не позднее</w:t>
      </w:r>
      <w:r>
        <w:rPr>
          <w:noProof/>
          <w:snapToGrid w:val="0"/>
          <w:sz w:val="24"/>
        </w:rPr>
        <w:t xml:space="preserve"> 1</w:t>
      </w:r>
      <w:r>
        <w:rPr>
          <w:snapToGrid w:val="0"/>
          <w:sz w:val="24"/>
        </w:rPr>
        <w:t xml:space="preserve"> года со дня его обнаружения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22.</w:t>
      </w:r>
      <w:r>
        <w:rPr>
          <w:snapToGrid w:val="0"/>
          <w:sz w:val="24"/>
        </w:rPr>
        <w:t xml:space="preserve"> Виды взысканий за нарушение трудовой дисциплины: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lastRenderedPageBreak/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замечание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выговор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увольнение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выдача премии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объявление благодарности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23.</w:t>
      </w:r>
      <w:r>
        <w:rPr>
          <w:snapToGrid w:val="0"/>
          <w:sz w:val="24"/>
        </w:rPr>
        <w:t xml:space="preserve"> При увольнении работников по сокращению численности или штата вакансии предла</w:t>
      </w:r>
      <w:r>
        <w:rPr>
          <w:snapToGrid w:val="0"/>
          <w:sz w:val="24"/>
        </w:rPr>
        <w:softHyphen/>
        <w:t xml:space="preserve">гаются: ОТВЕТЫ: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при предупреждении об увольнении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при согласовании увольнения с профсоюзами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в день увольнения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только квалифицированным работникам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24.</w:t>
      </w:r>
      <w:r>
        <w:rPr>
          <w:snapToGrid w:val="0"/>
          <w:sz w:val="24"/>
        </w:rPr>
        <w:t xml:space="preserve"> Увольнение за нарушение трудовой дисциплины возможно в течение: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1.  1</w:t>
      </w:r>
      <w:r>
        <w:rPr>
          <w:snapToGrid w:val="0"/>
          <w:sz w:val="24"/>
        </w:rPr>
        <w:t xml:space="preserve"> месяца со дня обнаружения проступка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2.  3</w:t>
      </w:r>
      <w:r>
        <w:rPr>
          <w:snapToGrid w:val="0"/>
          <w:sz w:val="24"/>
        </w:rPr>
        <w:t xml:space="preserve"> дней со дня обнаружения проступка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3.  10</w:t>
      </w:r>
      <w:r>
        <w:rPr>
          <w:snapToGrid w:val="0"/>
          <w:sz w:val="24"/>
        </w:rPr>
        <w:t xml:space="preserve"> дней со дня обнаружения проступка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25.</w:t>
      </w:r>
      <w:r>
        <w:rPr>
          <w:snapToGrid w:val="0"/>
          <w:sz w:val="24"/>
        </w:rPr>
        <w:t xml:space="preserve"> Преступления против жизни, здоровья, свободы и достоинства: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оставление в опасности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 xml:space="preserve">2.  должностной подлог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3.  превышение власти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26.</w:t>
      </w:r>
      <w:r>
        <w:rPr>
          <w:snapToGrid w:val="0"/>
          <w:sz w:val="24"/>
        </w:rPr>
        <w:t xml:space="preserve"> Должностные преступления: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злоупотребление властью или служебным положением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халатность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оскорбление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клевета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27.</w:t>
      </w:r>
      <w:r>
        <w:rPr>
          <w:snapToGrid w:val="0"/>
          <w:sz w:val="24"/>
        </w:rPr>
        <w:t xml:space="preserve"> Неоказание медицинской помощи нуждающемуся в не</w:t>
      </w:r>
      <w:bookmarkStart w:id="70" w:name="OCRUncertain094"/>
      <w:r>
        <w:rPr>
          <w:snapToGrid w:val="0"/>
          <w:sz w:val="24"/>
        </w:rPr>
        <w:t>й</w:t>
      </w:r>
      <w:bookmarkEnd w:id="70"/>
      <w:r>
        <w:rPr>
          <w:snapToGrid w:val="0"/>
          <w:sz w:val="24"/>
        </w:rPr>
        <w:t xml:space="preserve"> больному без уважительной причин -это: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преступление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должностной подлог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 xml:space="preserve">3.  взяточничество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4. </w:t>
      </w:r>
      <w:r>
        <w:rPr>
          <w:snapToGrid w:val="0"/>
          <w:sz w:val="24"/>
        </w:rPr>
        <w:t xml:space="preserve"> злоупотребление служебным положением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pStyle w:val="1"/>
      </w:pPr>
      <w:r>
        <w:t>РАЗДЕЛ:  ИНФЕКЦИОННАЯ БЕЗОПАСНОСТЬ И ИНФЕКЦИОННЫЙ КОНТРОЛЬ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Санитарно-эпидемиологический режим ЛПУ.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Обработка изделий медицинского назначения.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 xml:space="preserve">3. </w:t>
      </w:r>
      <w:r>
        <w:rPr>
          <w:snapToGrid w:val="0"/>
          <w:sz w:val="24"/>
        </w:rPr>
        <w:t xml:space="preserve"> Профилактика вирусных гепатитов и ВИЧ-инфекции.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Иммунопрофилактика инфекционных болезней.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Особо опасные инфекции.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 Система взаимодействия учреждений здравоохранения с учреждениями санитарно-эпиде</w:t>
      </w:r>
      <w:r>
        <w:rPr>
          <w:snapToGrid w:val="0"/>
          <w:sz w:val="24"/>
        </w:rPr>
        <w:softHyphen/>
        <w:t>мио-логического профиля.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 xml:space="preserve">1. Генеральная уборка палат должна проводиться с тщательным мытьем: </w:t>
      </w:r>
    </w:p>
    <w:p w:rsidR="00C05CD3" w:rsidRDefault="00C05CD3" w:rsidP="00C05CD3">
      <w:pPr>
        <w:pStyle w:val="31"/>
      </w:pPr>
      <w: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71" w:name="OCRUncertain116"/>
      <w:r>
        <w:rPr>
          <w:noProof/>
          <w:snapToGrid w:val="0"/>
          <w:sz w:val="24"/>
        </w:rPr>
        <w:t>.</w:t>
      </w:r>
      <w:bookmarkEnd w:id="71"/>
      <w:r>
        <w:rPr>
          <w:snapToGrid w:val="0"/>
          <w:sz w:val="24"/>
        </w:rPr>
        <w:t xml:space="preserve">  стен, потолка, оконных стекол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дверей, стен, полов и протиранием мебели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оконных стекол и стен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В зимнее время проветривание палат проводят не реже: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 2-3</w:t>
      </w:r>
      <w:r>
        <w:rPr>
          <w:snapToGrid w:val="0"/>
          <w:sz w:val="24"/>
        </w:rPr>
        <w:t xml:space="preserve"> раз в день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2.  1</w:t>
      </w:r>
      <w:r>
        <w:rPr>
          <w:snapToGrid w:val="0"/>
          <w:sz w:val="24"/>
        </w:rPr>
        <w:t xml:space="preserve"> раза в день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чем через каждые три часа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Проветривание палат является: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72" w:name="OCRUncertain123"/>
      <w:r>
        <w:rPr>
          <w:noProof/>
          <w:snapToGrid w:val="0"/>
          <w:sz w:val="24"/>
        </w:rPr>
        <w:t>.</w:t>
      </w:r>
      <w:bookmarkEnd w:id="72"/>
      <w:r>
        <w:rPr>
          <w:snapToGrid w:val="0"/>
          <w:sz w:val="24"/>
        </w:rPr>
        <w:t xml:space="preserve">  обязательным мероприятием и не подлежит обсуждению со стороны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не обязательным мероприятием и следует учитывать желание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3. </w:t>
      </w:r>
      <w:r>
        <w:rPr>
          <w:snapToGrid w:val="0"/>
          <w:sz w:val="24"/>
        </w:rPr>
        <w:t xml:space="preserve"> мероприятием, проведение которого зависит от свободного времени постовой медсестры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При расчете заявки, на дезинфицирующие средства для поликлиники, учитывается: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число посещений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количество диспансерных больных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количество средних медицинских работников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В обязанности палатной медсестры входит: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ежедневный контроль за состоянием тумбочки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контроль за состоянием прикроватной тумбочки не реже</w:t>
      </w:r>
      <w:r>
        <w:rPr>
          <w:noProof/>
          <w:snapToGrid w:val="0"/>
          <w:sz w:val="24"/>
        </w:rPr>
        <w:t xml:space="preserve"> 2</w:t>
      </w:r>
      <w:r>
        <w:rPr>
          <w:snapToGrid w:val="0"/>
          <w:sz w:val="24"/>
        </w:rPr>
        <w:t xml:space="preserve"> раз в неделю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ежедневное протирание тумбочек 1% раствором хлорамина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К педикуляцидам относятся: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сульфолан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гринцид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хлорамин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формалин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перекись водорода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Контактные с больным гепатитом "В" подлежат наблюдению в течение: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1.  6</w:t>
      </w:r>
      <w:r>
        <w:rPr>
          <w:snapToGrid w:val="0"/>
          <w:sz w:val="24"/>
        </w:rPr>
        <w:t xml:space="preserve"> месяцев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2.  35</w:t>
      </w:r>
      <w:r>
        <w:rPr>
          <w:snapToGrid w:val="0"/>
          <w:sz w:val="24"/>
        </w:rPr>
        <w:t xml:space="preserve"> дней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8.</w:t>
      </w:r>
      <w:r>
        <w:rPr>
          <w:snapToGrid w:val="0"/>
          <w:sz w:val="24"/>
        </w:rPr>
        <w:t xml:space="preserve"> Факторы передачи при гепатите "В":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b/>
          <w:snapToGrid w:val="0"/>
          <w:sz w:val="24"/>
        </w:rPr>
        <w:t xml:space="preserve">  </w:t>
      </w:r>
      <w:r>
        <w:rPr>
          <w:snapToGrid w:val="0"/>
          <w:sz w:val="24"/>
        </w:rPr>
        <w:t>кровь</w:t>
      </w:r>
    </w:p>
    <w:p w:rsidR="00C05CD3" w:rsidRDefault="00C05CD3" w:rsidP="00C05CD3">
      <w:pPr>
        <w:widowControl w:val="0"/>
        <w:rPr>
          <w:b/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сперма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медицинский инструментарий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воздух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Постельные принадлежности пациента вирусным гепатитом подлежит: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камерной дезинфекции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стирке в прачечной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дезинфекции в</w:t>
      </w:r>
      <w:r>
        <w:rPr>
          <w:noProof/>
          <w:snapToGrid w:val="0"/>
          <w:sz w:val="24"/>
        </w:rPr>
        <w:t xml:space="preserve"> 2</w:t>
      </w:r>
      <w:r>
        <w:rPr>
          <w:snapToGrid w:val="0"/>
          <w:sz w:val="24"/>
        </w:rPr>
        <w:t xml:space="preserve"> % растворе соды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После перевода инфекционного пациента в инфекционный стационар в очаге проводят: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заключительную дезинфекцию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текущую дезинфекцию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профилактическую дезинфекцию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11.</w:t>
      </w:r>
      <w:r>
        <w:rPr>
          <w:snapToGrid w:val="0"/>
          <w:sz w:val="24"/>
        </w:rPr>
        <w:t xml:space="preserve"> Инструктаж персонала поликлиники о противоэпидемических мероприятиях проводит: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старшая медсестра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заведующий поликлиникой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заведующая кабинетом саналогии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эпидемиолог или помощник эпидемиолога поликлиники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 xml:space="preserve"> Задача текущей дезинфекции в очаге: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уничтожение возбудителей инфекционных заболеваний, выделяемых пациентами во внешнюю среду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уничтожение возбудителей только анаэробной инфекции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Текущая уборка процедурного кабинета проводится: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</w:t>
      </w:r>
      <w:r w:rsidRPr="00C05CD3">
        <w:rPr>
          <w:snapToGrid w:val="0"/>
          <w:sz w:val="24"/>
        </w:rPr>
        <w:t xml:space="preserve"> </w:t>
      </w:r>
      <w:r>
        <w:rPr>
          <w:snapToGrid w:val="0"/>
          <w:sz w:val="24"/>
        </w:rPr>
        <w:t>не менее</w:t>
      </w:r>
      <w:r>
        <w:rPr>
          <w:noProof/>
          <w:snapToGrid w:val="0"/>
          <w:sz w:val="24"/>
        </w:rPr>
        <w:t xml:space="preserve"> 2</w:t>
      </w:r>
      <w:r>
        <w:rPr>
          <w:snapToGrid w:val="0"/>
          <w:sz w:val="24"/>
        </w:rPr>
        <w:t xml:space="preserve"> раз в сутки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</w:t>
      </w:r>
      <w:r w:rsidRPr="00C05CD3">
        <w:rPr>
          <w:snapToGrid w:val="0"/>
          <w:sz w:val="24"/>
        </w:rPr>
        <w:t xml:space="preserve"> </w:t>
      </w:r>
      <w:r>
        <w:rPr>
          <w:snapToGrid w:val="0"/>
          <w:sz w:val="24"/>
        </w:rPr>
        <w:t>перед началом работы,</w:t>
      </w:r>
      <w:r>
        <w:rPr>
          <w:noProof/>
          <w:snapToGrid w:val="0"/>
          <w:sz w:val="24"/>
        </w:rPr>
        <w:t xml:space="preserve"> 1</w:t>
      </w:r>
      <w:r>
        <w:rPr>
          <w:snapToGrid w:val="0"/>
          <w:sz w:val="24"/>
        </w:rPr>
        <w:t xml:space="preserve"> раз в день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 xml:space="preserve"> Для предстерилизационной очистки изделий медицинского назначения разрешается исполь</w:t>
      </w:r>
      <w:r>
        <w:rPr>
          <w:snapToGrid w:val="0"/>
          <w:sz w:val="24"/>
        </w:rPr>
        <w:softHyphen/>
        <w:t xml:space="preserve">зовать: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1.  1 %</w:t>
      </w:r>
      <w:r>
        <w:rPr>
          <w:snapToGrid w:val="0"/>
          <w:sz w:val="24"/>
        </w:rPr>
        <w:t xml:space="preserve"> раствор хлорамина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2.  2%</w:t>
      </w:r>
      <w:r>
        <w:rPr>
          <w:snapToGrid w:val="0"/>
          <w:sz w:val="24"/>
        </w:rPr>
        <w:t xml:space="preserve"> раствор питьевой соды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3.  5%</w:t>
      </w:r>
      <w:r>
        <w:rPr>
          <w:snapToGrid w:val="0"/>
          <w:sz w:val="24"/>
        </w:rPr>
        <w:t xml:space="preserve"> раствор питьевой соды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 xml:space="preserve"> Перчатки загрязненные кровью в ходе работы, обрабатываются: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1.  3 %</w:t>
      </w:r>
      <w:r>
        <w:rPr>
          <w:snapToGrid w:val="0"/>
          <w:sz w:val="24"/>
        </w:rPr>
        <w:t xml:space="preserve"> хлорамином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2.  1%</w:t>
      </w:r>
      <w:r>
        <w:rPr>
          <w:snapToGrid w:val="0"/>
          <w:sz w:val="24"/>
        </w:rPr>
        <w:t xml:space="preserve"> хлорамином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3.  0,5%</w:t>
      </w:r>
      <w:r>
        <w:rPr>
          <w:snapToGrid w:val="0"/>
          <w:sz w:val="24"/>
        </w:rPr>
        <w:t xml:space="preserve"> хлорамином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16.</w:t>
      </w:r>
      <w:r>
        <w:rPr>
          <w:snapToGrid w:val="0"/>
          <w:sz w:val="24"/>
        </w:rPr>
        <w:t xml:space="preserve"> Генеральная уборка процедурного кабинета проводится: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1.  5 %</w:t>
      </w:r>
      <w:r>
        <w:rPr>
          <w:snapToGrid w:val="0"/>
          <w:sz w:val="24"/>
        </w:rPr>
        <w:t xml:space="preserve"> раствором хлорамина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2. 6 %</w:t>
      </w:r>
      <w:r>
        <w:rPr>
          <w:snapToGrid w:val="0"/>
          <w:sz w:val="24"/>
        </w:rPr>
        <w:t xml:space="preserve"> раствором перекиси водорода с добавлением</w:t>
      </w:r>
      <w:r>
        <w:rPr>
          <w:noProof/>
          <w:snapToGrid w:val="0"/>
          <w:sz w:val="24"/>
        </w:rPr>
        <w:t xml:space="preserve"> 5</w:t>
      </w:r>
      <w:r>
        <w:rPr>
          <w:snapToGrid w:val="0"/>
          <w:sz w:val="24"/>
        </w:rPr>
        <w:t xml:space="preserve"> гр. моющего средства на</w:t>
      </w:r>
      <w:r>
        <w:rPr>
          <w:noProof/>
          <w:snapToGrid w:val="0"/>
          <w:sz w:val="24"/>
        </w:rPr>
        <w:t xml:space="preserve"> 1</w:t>
      </w:r>
      <w:r>
        <w:rPr>
          <w:snapToGrid w:val="0"/>
          <w:sz w:val="24"/>
        </w:rPr>
        <w:t xml:space="preserve"> литр перекиси водорода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3.  3 %</w:t>
      </w:r>
      <w:r>
        <w:rPr>
          <w:snapToGrid w:val="0"/>
          <w:sz w:val="24"/>
        </w:rPr>
        <w:t xml:space="preserve"> раствором хлорамина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17.</w:t>
      </w:r>
      <w:r>
        <w:rPr>
          <w:snapToGrid w:val="0"/>
          <w:sz w:val="24"/>
        </w:rPr>
        <w:t xml:space="preserve"> Химический контроль стерильности при режиме 132°С</w:t>
      </w:r>
      <w:r>
        <w:rPr>
          <w:noProof/>
          <w:snapToGrid w:val="0"/>
          <w:sz w:val="24"/>
        </w:rPr>
        <w:t xml:space="preserve"> - 2</w:t>
      </w:r>
      <w:r>
        <w:rPr>
          <w:snapToGrid w:val="0"/>
          <w:sz w:val="24"/>
        </w:rPr>
        <w:t xml:space="preserve"> атмосферы</w:t>
      </w:r>
      <w:r>
        <w:rPr>
          <w:noProof/>
          <w:snapToGrid w:val="0"/>
          <w:sz w:val="24"/>
        </w:rPr>
        <w:t xml:space="preserve"> - 20</w:t>
      </w:r>
      <w:r>
        <w:rPr>
          <w:snapToGrid w:val="0"/>
          <w:sz w:val="24"/>
        </w:rPr>
        <w:t xml:space="preserve"> минут: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бензойная кислота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алиментарная сера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3. </w:t>
      </w:r>
      <w:r>
        <w:rPr>
          <w:snapToGrid w:val="0"/>
          <w:sz w:val="24"/>
        </w:rPr>
        <w:t xml:space="preserve"> Т-маноза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никотинамид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мочевина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18.</w:t>
      </w:r>
      <w:r>
        <w:rPr>
          <w:snapToGrid w:val="0"/>
          <w:sz w:val="24"/>
        </w:rPr>
        <w:t xml:space="preserve"> Выбор метода стерилизации зависит от: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особенностей стерилизуемого изделия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степени загрязненности изделия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19.</w:t>
      </w:r>
      <w:r>
        <w:rPr>
          <w:snapToGrid w:val="0"/>
          <w:sz w:val="24"/>
        </w:rPr>
        <w:t xml:space="preserve"> Азопирамовая проба ставится: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на горячих инструментах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при температуре окружающей среды свыше</w:t>
      </w:r>
      <w:r>
        <w:rPr>
          <w:noProof/>
          <w:snapToGrid w:val="0"/>
          <w:sz w:val="24"/>
        </w:rPr>
        <w:t xml:space="preserve"> 30</w:t>
      </w:r>
      <w:r>
        <w:rPr>
          <w:noProof/>
          <w:snapToGrid w:val="0"/>
          <w:sz w:val="24"/>
          <w:vertAlign w:val="superscript"/>
        </w:rPr>
        <w:t>0</w:t>
      </w:r>
      <w:r>
        <w:rPr>
          <w:snapToGrid w:val="0"/>
          <w:sz w:val="24"/>
        </w:rPr>
        <w:t xml:space="preserve"> С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при комнатной температуре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20.</w:t>
      </w:r>
      <w:r>
        <w:rPr>
          <w:snapToGrid w:val="0"/>
          <w:sz w:val="24"/>
        </w:rPr>
        <w:t xml:space="preserve"> Пригодность рабочего раствора азопирама проверяют нанесением: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2х </w:t>
      </w:r>
      <w:r>
        <w:rPr>
          <w:noProof/>
          <w:snapToGrid w:val="0"/>
          <w:sz w:val="24"/>
        </w:rPr>
        <w:t>- 3</w:t>
      </w:r>
      <w:r>
        <w:rPr>
          <w:snapToGrid w:val="0"/>
          <w:sz w:val="24"/>
        </w:rPr>
        <w:t>х капель раствора на кровяное пятно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  2х - 3</w:t>
      </w:r>
      <w:r>
        <w:rPr>
          <w:snapToGrid w:val="0"/>
          <w:sz w:val="24"/>
        </w:rPr>
        <w:t>х капель раствора на стерильный ватный шарик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21.</w:t>
      </w:r>
      <w:r>
        <w:rPr>
          <w:snapToGrid w:val="0"/>
          <w:sz w:val="24"/>
        </w:rPr>
        <w:t xml:space="preserve"> Реактив для проведения </w:t>
      </w:r>
      <w:bookmarkStart w:id="73" w:name="OCRUncertain143"/>
      <w:r>
        <w:rPr>
          <w:snapToGrid w:val="0"/>
          <w:sz w:val="24"/>
        </w:rPr>
        <w:t>азопирамовой</w:t>
      </w:r>
      <w:bookmarkEnd w:id="73"/>
      <w:r>
        <w:rPr>
          <w:snapToGrid w:val="0"/>
          <w:sz w:val="24"/>
        </w:rPr>
        <w:t xml:space="preserve"> пробы готовят из: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74" w:name="OCRUncertain144"/>
      <w:r>
        <w:rPr>
          <w:noProof/>
          <w:snapToGrid w:val="0"/>
          <w:sz w:val="24"/>
        </w:rPr>
        <w:t>.</w:t>
      </w:r>
      <w:bookmarkEnd w:id="74"/>
      <w:r>
        <w:rPr>
          <w:noProof/>
          <w:snapToGrid w:val="0"/>
          <w:sz w:val="24"/>
        </w:rPr>
        <w:t xml:space="preserve">  1,0 - 1,5</w:t>
      </w:r>
      <w:bookmarkStart w:id="75" w:name="OCRUncertain145"/>
      <w:r>
        <w:rPr>
          <w:noProof/>
          <w:snapToGrid w:val="0"/>
          <w:sz w:val="24"/>
        </w:rPr>
        <w:t>%</w:t>
      </w:r>
      <w:bookmarkEnd w:id="75"/>
      <w:r>
        <w:rPr>
          <w:snapToGrid w:val="0"/>
          <w:sz w:val="24"/>
        </w:rPr>
        <w:t xml:space="preserve"> раствора </w:t>
      </w:r>
      <w:bookmarkStart w:id="76" w:name="OCRUncertain146"/>
      <w:r>
        <w:rPr>
          <w:snapToGrid w:val="0"/>
          <w:sz w:val="24"/>
        </w:rPr>
        <w:t>солянокислого</w:t>
      </w:r>
      <w:bookmarkEnd w:id="76"/>
      <w:r>
        <w:rPr>
          <w:snapToGrid w:val="0"/>
          <w:sz w:val="24"/>
        </w:rPr>
        <w:t xml:space="preserve"> анилина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2.  95</w:t>
      </w:r>
      <w:r>
        <w:rPr>
          <w:snapToGrid w:val="0"/>
          <w:sz w:val="24"/>
        </w:rPr>
        <w:t xml:space="preserve"> % этилового спирта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3.  70</w:t>
      </w:r>
      <w:r>
        <w:rPr>
          <w:snapToGrid w:val="0"/>
          <w:sz w:val="24"/>
        </w:rPr>
        <w:t xml:space="preserve"> % этилового спирта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22.</w:t>
      </w:r>
      <w:r>
        <w:rPr>
          <w:snapToGrid w:val="0"/>
          <w:sz w:val="24"/>
        </w:rPr>
        <w:t xml:space="preserve"> При применении питьевой соды для </w:t>
      </w:r>
      <w:bookmarkStart w:id="77" w:name="OCRUncertain170"/>
      <w:r>
        <w:rPr>
          <w:snapToGrid w:val="0"/>
          <w:sz w:val="24"/>
        </w:rPr>
        <w:t>предстерилизационной</w:t>
      </w:r>
      <w:bookmarkEnd w:id="77"/>
      <w:r>
        <w:rPr>
          <w:snapToGrid w:val="0"/>
          <w:sz w:val="24"/>
        </w:rPr>
        <w:t xml:space="preserve"> очистки: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изделие ополаскивается только дистиллированной водой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каждое изделие ополаскивается вначале проточной водой, затем дистиллированной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23.</w:t>
      </w:r>
      <w:r>
        <w:rPr>
          <w:snapToGrid w:val="0"/>
          <w:sz w:val="24"/>
        </w:rPr>
        <w:t xml:space="preserve"> Наличие остатков моющих средств на инструментах проверяется с помощью: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фенолфталеиновой пробы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</w:t>
      </w:r>
      <w:bookmarkStart w:id="78" w:name="OCRUncertain193"/>
      <w:r>
        <w:rPr>
          <w:snapToGrid w:val="0"/>
          <w:sz w:val="24"/>
        </w:rPr>
        <w:t xml:space="preserve"> азопирамовой</w:t>
      </w:r>
      <w:bookmarkEnd w:id="78"/>
      <w:r>
        <w:rPr>
          <w:snapToGrid w:val="0"/>
          <w:sz w:val="24"/>
        </w:rPr>
        <w:t xml:space="preserve"> или </w:t>
      </w:r>
      <w:bookmarkStart w:id="79" w:name="OCRUncertain194"/>
      <w:r>
        <w:rPr>
          <w:snapToGrid w:val="0"/>
          <w:sz w:val="24"/>
        </w:rPr>
        <w:t>амидопириновой</w:t>
      </w:r>
      <w:bookmarkEnd w:id="79"/>
      <w:r>
        <w:rPr>
          <w:snapToGrid w:val="0"/>
          <w:sz w:val="24"/>
        </w:rPr>
        <w:t xml:space="preserve"> пробы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24.</w:t>
      </w:r>
      <w:r>
        <w:rPr>
          <w:snapToGrid w:val="0"/>
          <w:sz w:val="24"/>
        </w:rPr>
        <w:t xml:space="preserve"> Средство "Луч" применяется </w:t>
      </w:r>
      <w:bookmarkStart w:id="80" w:name="OCRUncertain204"/>
      <w:r>
        <w:rPr>
          <w:snapToGrid w:val="0"/>
          <w:sz w:val="24"/>
        </w:rPr>
        <w:t>в виде</w:t>
      </w:r>
      <w:bookmarkEnd w:id="80"/>
      <w:r>
        <w:rPr>
          <w:snapToGrid w:val="0"/>
          <w:sz w:val="24"/>
        </w:rPr>
        <w:t xml:space="preserve"> водных растворов в концентрации: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1.  1%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2.  0,5%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3.  3%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4.  5%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25.</w:t>
      </w:r>
      <w:r>
        <w:rPr>
          <w:snapToGrid w:val="0"/>
          <w:sz w:val="24"/>
        </w:rPr>
        <w:t xml:space="preserve"> Моющее средство "Зифа" обеспечивает </w:t>
      </w:r>
      <w:bookmarkStart w:id="81" w:name="OCRUncertain213"/>
      <w:r>
        <w:rPr>
          <w:snapToGrid w:val="0"/>
          <w:sz w:val="24"/>
        </w:rPr>
        <w:t>предстерилизационную</w:t>
      </w:r>
      <w:bookmarkEnd w:id="81"/>
      <w:r>
        <w:rPr>
          <w:snapToGrid w:val="0"/>
          <w:sz w:val="24"/>
        </w:rPr>
        <w:t xml:space="preserve"> очистку: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</w:t>
      </w:r>
      <w:bookmarkStart w:id="82" w:name="OCRUncertain214"/>
      <w:r>
        <w:rPr>
          <w:noProof/>
          <w:snapToGrid w:val="0"/>
          <w:sz w:val="24"/>
        </w:rPr>
        <w:t>.</w:t>
      </w:r>
      <w:bookmarkEnd w:id="82"/>
      <w:r>
        <w:rPr>
          <w:snapToGrid w:val="0"/>
          <w:sz w:val="24"/>
        </w:rPr>
        <w:t xml:space="preserve">  изделий медицинского назначения из металла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изделий из резины и стекла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пластмассовых изделий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только изделий из металла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26.</w:t>
      </w:r>
      <w:r>
        <w:rPr>
          <w:snapToGrid w:val="0"/>
          <w:sz w:val="24"/>
        </w:rPr>
        <w:t xml:space="preserve"> Санитарное законодательство РСФСР регулирует: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санитарно-эпидемиологическое благополучие населения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социальное положение трудящихся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27.</w:t>
      </w:r>
      <w:r>
        <w:rPr>
          <w:snapToGrid w:val="0"/>
          <w:sz w:val="24"/>
        </w:rPr>
        <w:t xml:space="preserve"> Закон о санитарно-эпидемиологическом благополучии населения предусматривает: </w:t>
      </w:r>
    </w:p>
    <w:p w:rsidR="00C05CD3" w:rsidRDefault="00C05CD3" w:rsidP="00C05CD3">
      <w:pPr>
        <w:pStyle w:val="31"/>
      </w:pPr>
      <w: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санитарные нормы, правила и гигиенические нормативы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уголовную ответственность и правовое регулирование деятельности ЛПУ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pStyle w:val="31"/>
      </w:pPr>
      <w:r>
        <w:t xml:space="preserve">28. Продовольственное сырье и пищевые продукты не соответствующие санитарным правилам: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немедленно снимаются ее изготовителем с производства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2. </w:t>
      </w:r>
      <w:r>
        <w:rPr>
          <w:snapToGrid w:val="0"/>
          <w:sz w:val="24"/>
        </w:rPr>
        <w:t xml:space="preserve"> реализуются в течении от одного до трех месяцев после изготовления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29.</w:t>
      </w:r>
      <w:r>
        <w:rPr>
          <w:snapToGrid w:val="0"/>
          <w:sz w:val="24"/>
        </w:rPr>
        <w:t xml:space="preserve"> Должностные лица и граждане России, допустившие санитарное правонарушение привле</w:t>
      </w:r>
      <w:r>
        <w:rPr>
          <w:snapToGrid w:val="0"/>
          <w:sz w:val="24"/>
        </w:rPr>
        <w:softHyphen/>
        <w:t xml:space="preserve">каются: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к дисциплинарной ответственности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 уголовной ответственности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к административной ответственности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только к штрафу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30.</w:t>
      </w:r>
      <w:r>
        <w:rPr>
          <w:snapToGrid w:val="0"/>
          <w:sz w:val="24"/>
        </w:rPr>
        <w:t xml:space="preserve"> Чума относится к: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зоонозной, природно-очаговой, особо опасной инфекции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сапронозной, микотической инфекции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антропонозной инфекции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вирусной инфекции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31.</w:t>
      </w:r>
      <w:r>
        <w:rPr>
          <w:snapToGrid w:val="0"/>
          <w:sz w:val="24"/>
        </w:rPr>
        <w:t xml:space="preserve"> Механизм передачи чумы: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аспирационный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трансмиссивный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парентеральный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4. </w:t>
      </w:r>
      <w:r>
        <w:rPr>
          <w:snapToGrid w:val="0"/>
          <w:sz w:val="24"/>
        </w:rPr>
        <w:t xml:space="preserve"> фекально-оральный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32.</w:t>
      </w:r>
      <w:r>
        <w:rPr>
          <w:snapToGrid w:val="0"/>
          <w:sz w:val="24"/>
        </w:rPr>
        <w:t xml:space="preserve"> Пути передачи возбудителя при холере: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1.  фекально-оральный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2.  трансмиссивный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3.  аэрозольный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33.</w:t>
      </w:r>
      <w:r>
        <w:rPr>
          <w:snapToGrid w:val="0"/>
          <w:sz w:val="24"/>
        </w:rPr>
        <w:t xml:space="preserve"> Резервуар и источники возбудителя инфекции при натуральной оспе: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1.</w:t>
      </w:r>
      <w:r>
        <w:rPr>
          <w:snapToGrid w:val="0"/>
          <w:sz w:val="24"/>
        </w:rPr>
        <w:t xml:space="preserve">  больной человек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трупы умерших от оспы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грызуны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34.</w:t>
      </w:r>
      <w:r>
        <w:rPr>
          <w:snapToGrid w:val="0"/>
          <w:sz w:val="24"/>
        </w:rPr>
        <w:t xml:space="preserve"> Элементы сыпи при натуральной оспе: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пятна, папулы, везикулы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розеолезная сыпь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35.</w:t>
      </w:r>
      <w:r>
        <w:rPr>
          <w:snapToGrid w:val="0"/>
          <w:sz w:val="24"/>
        </w:rPr>
        <w:t xml:space="preserve"> Особо опасная карантинная инфекция: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лихорадка желтая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лихорадка Ку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геморрагическая лихорадка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36.</w:t>
      </w:r>
      <w:r>
        <w:rPr>
          <w:snapToGrid w:val="0"/>
          <w:sz w:val="24"/>
        </w:rPr>
        <w:t xml:space="preserve"> Геморрагическая лихорадка с почечным синдромом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природно-очаговое заболевание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карантинная инфекция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лимфотропная инфекция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37.</w:t>
      </w:r>
      <w:r>
        <w:rPr>
          <w:snapToGrid w:val="0"/>
          <w:sz w:val="24"/>
        </w:rPr>
        <w:t xml:space="preserve"> Геморрагическая лихорадка с почечным синдромом характеризуется: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лихорадкой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геморрагическим синдромом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поражением почек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одышкой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артериальной гипертензией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38.</w:t>
      </w:r>
      <w:r>
        <w:rPr>
          <w:snapToGrid w:val="0"/>
          <w:sz w:val="24"/>
        </w:rPr>
        <w:t xml:space="preserve"> Биологические препараты, применяемые для создания активного иммунитета: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живая вакцина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инактивированная вакцина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иммуноглобулин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ind w:right="21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39.</w:t>
      </w:r>
      <w:r>
        <w:rPr>
          <w:snapToGrid w:val="0"/>
          <w:sz w:val="24"/>
        </w:rPr>
        <w:t xml:space="preserve"> Показатели контроля бактерийных и вирусных препаратов: </w:t>
      </w:r>
    </w:p>
    <w:p w:rsidR="00C05CD3" w:rsidRDefault="00C05CD3" w:rsidP="00C05CD3">
      <w:pPr>
        <w:widowControl w:val="0"/>
        <w:ind w:right="21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безвредность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стерильность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иммуногенность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доступность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21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40.</w:t>
      </w:r>
      <w:r>
        <w:rPr>
          <w:snapToGrid w:val="0"/>
          <w:sz w:val="24"/>
        </w:rPr>
        <w:t xml:space="preserve"> Туберкулин применяют: </w:t>
      </w:r>
    </w:p>
    <w:p w:rsidR="00C05CD3" w:rsidRDefault="00C05CD3" w:rsidP="00C05CD3">
      <w:pPr>
        <w:widowControl w:val="0"/>
        <w:ind w:right="21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для выявления аллергической перестройки организма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для активной иммунизации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ind w:right="-1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41.</w:t>
      </w:r>
      <w:r>
        <w:rPr>
          <w:snapToGrid w:val="0"/>
          <w:sz w:val="24"/>
        </w:rPr>
        <w:t xml:space="preserve"> Препарат во вскрытой ампуле подлежит: </w:t>
      </w:r>
    </w:p>
    <w:p w:rsidR="00C05CD3" w:rsidRDefault="00C05CD3" w:rsidP="00C05CD3">
      <w:pPr>
        <w:widowControl w:val="0"/>
        <w:ind w:right="-1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хранению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2. </w:t>
      </w:r>
      <w:r>
        <w:rPr>
          <w:snapToGrid w:val="0"/>
          <w:sz w:val="24"/>
        </w:rPr>
        <w:t xml:space="preserve"> уничтожению</w:t>
      </w:r>
    </w:p>
    <w:p w:rsidR="00C05CD3" w:rsidRDefault="00C05CD3" w:rsidP="00C05CD3">
      <w:pPr>
        <w:widowControl w:val="0"/>
        <w:ind w:right="-1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  <w:r>
        <w:rPr>
          <w:snapToGrid w:val="0"/>
          <w:sz w:val="24"/>
        </w:rPr>
        <w:t xml:space="preserve"> </w:t>
      </w:r>
    </w:p>
    <w:p w:rsidR="00C05CD3" w:rsidRDefault="00C05CD3" w:rsidP="00C05CD3">
      <w:pPr>
        <w:pStyle w:val="a9"/>
      </w:pPr>
    </w:p>
    <w:p w:rsidR="00C05CD3" w:rsidRDefault="00C05CD3" w:rsidP="00C05CD3">
      <w:pPr>
        <w:pStyle w:val="a9"/>
      </w:pPr>
    </w:p>
    <w:p w:rsidR="00C05CD3" w:rsidRDefault="00C05CD3" w:rsidP="00C05CD3">
      <w:pPr>
        <w:pStyle w:val="a9"/>
      </w:pPr>
    </w:p>
    <w:p w:rsidR="00C05CD3" w:rsidRDefault="00C05CD3" w:rsidP="00C05CD3">
      <w:pPr>
        <w:pStyle w:val="1"/>
      </w:pPr>
      <w:r>
        <w:t>РАЗДЕЛ: ОРГАНИЗАЦИЯ ПЛАНОВО-ЭКОНОМИЧЕСКОЙ</w:t>
      </w:r>
    </w:p>
    <w:p w:rsidR="00C05CD3" w:rsidRDefault="00C05CD3" w:rsidP="00C05CD3">
      <w:pPr>
        <w:pStyle w:val="1"/>
      </w:pPr>
      <w:r>
        <w:t>И ФИНАНСОВОЙ ДЕЯТЕЛЬНОСТИ ЛПУ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780A78">
      <w:pPr>
        <w:widowControl w:val="0"/>
        <w:numPr>
          <w:ilvl w:val="0"/>
          <w:numId w:val="1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Основы планирования и финансирования в здравоохранении.</w:t>
      </w:r>
    </w:p>
    <w:p w:rsidR="00C05CD3" w:rsidRDefault="00C05CD3" w:rsidP="00780A78">
      <w:pPr>
        <w:widowControl w:val="0"/>
        <w:numPr>
          <w:ilvl w:val="0"/>
          <w:numId w:val="1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Основы экономики здравоохранения.</w:t>
      </w:r>
    </w:p>
    <w:p w:rsidR="00C05CD3" w:rsidRDefault="00C05CD3" w:rsidP="00780A78">
      <w:pPr>
        <w:widowControl w:val="0"/>
        <w:numPr>
          <w:ilvl w:val="0"/>
          <w:numId w:val="1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Экспертиза качества медицинской помощи.</w:t>
      </w:r>
    </w:p>
    <w:p w:rsidR="00C05CD3" w:rsidRDefault="00C05CD3" w:rsidP="00780A78">
      <w:pPr>
        <w:widowControl w:val="0"/>
        <w:numPr>
          <w:ilvl w:val="0"/>
          <w:numId w:val="1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Медицинское страхование.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1. Фонд здравоохранения предназначается на: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финансирование государственных программ</w:t>
      </w:r>
    </w:p>
    <w:p w:rsidR="00C05CD3" w:rsidRDefault="00C05CD3" w:rsidP="00780A78">
      <w:pPr>
        <w:widowControl w:val="0"/>
        <w:numPr>
          <w:ilvl w:val="0"/>
          <w:numId w:val="2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оказание гарантированных видов медицинской помощи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2. Фонд здравоохранения предназначается: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только на выплату заработной платы медицинским работникам</w:t>
      </w:r>
    </w:p>
    <w:p w:rsidR="00C05CD3" w:rsidRDefault="00C05CD3" w:rsidP="00780A78">
      <w:pPr>
        <w:widowControl w:val="0"/>
        <w:numPr>
          <w:ilvl w:val="0"/>
          <w:numId w:val="3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на развитие материально-технической базы ЛПУ</w:t>
      </w:r>
    </w:p>
    <w:p w:rsidR="00C05CD3" w:rsidRDefault="00C05CD3" w:rsidP="00780A78">
      <w:pPr>
        <w:widowControl w:val="0"/>
        <w:numPr>
          <w:ilvl w:val="0"/>
          <w:numId w:val="3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на подготовку кадров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3. Экономика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наука, изучающая экономические отношения в здравоохранении</w:t>
      </w:r>
    </w:p>
    <w:p w:rsidR="00C05CD3" w:rsidRDefault="00C05CD3" w:rsidP="00780A78">
      <w:pPr>
        <w:widowControl w:val="0"/>
        <w:numPr>
          <w:ilvl w:val="0"/>
          <w:numId w:val="4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затраты государства на здравоохранение</w:t>
      </w:r>
    </w:p>
    <w:p w:rsidR="00C05CD3" w:rsidRDefault="00C05CD3" w:rsidP="00780A78">
      <w:pPr>
        <w:widowControl w:val="0"/>
        <w:numPr>
          <w:ilvl w:val="0"/>
          <w:numId w:val="4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наука, изучающая производственные отношения в ЛПУ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4. Закон РФ ”О медицинском страховании граждан РСФСР” принят в: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1991 году</w:t>
      </w:r>
    </w:p>
    <w:p w:rsidR="00C05CD3" w:rsidRDefault="00C05CD3" w:rsidP="00780A78">
      <w:pPr>
        <w:widowControl w:val="0"/>
        <w:numPr>
          <w:ilvl w:val="0"/>
          <w:numId w:val="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1993 году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5. Виды медицинского страхования: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обязательное</w:t>
      </w:r>
    </w:p>
    <w:p w:rsidR="00C05CD3" w:rsidRDefault="00C05CD3" w:rsidP="00780A78">
      <w:pPr>
        <w:widowControl w:val="0"/>
        <w:numPr>
          <w:ilvl w:val="0"/>
          <w:numId w:val="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добровольное</w:t>
      </w:r>
    </w:p>
    <w:p w:rsidR="00C05CD3" w:rsidRDefault="00C05CD3" w:rsidP="00780A78">
      <w:pPr>
        <w:widowControl w:val="0"/>
        <w:numPr>
          <w:ilvl w:val="0"/>
          <w:numId w:val="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lastRenderedPageBreak/>
        <w:t>индивидуальное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6. Формы добровольного медицинского страхования: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индивидуальная</w:t>
      </w:r>
    </w:p>
    <w:p w:rsidR="00C05CD3" w:rsidRDefault="00C05CD3" w:rsidP="00780A78">
      <w:pPr>
        <w:widowControl w:val="0"/>
        <w:numPr>
          <w:ilvl w:val="0"/>
          <w:numId w:val="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коллективная</w:t>
      </w:r>
    </w:p>
    <w:p w:rsidR="00C05CD3" w:rsidRDefault="00C05CD3" w:rsidP="00780A78">
      <w:pPr>
        <w:widowControl w:val="0"/>
        <w:numPr>
          <w:ilvl w:val="0"/>
          <w:numId w:val="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всеобщая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7. Целью аккредитации медицинского учреждения является: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определение объема медицинской помощи</w:t>
      </w:r>
    </w:p>
    <w:p w:rsidR="00C05CD3" w:rsidRDefault="00C05CD3" w:rsidP="00780A78">
      <w:pPr>
        <w:widowControl w:val="0"/>
        <w:numPr>
          <w:ilvl w:val="0"/>
          <w:numId w:val="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повышение квалификационной категории сотрудникв</w:t>
      </w:r>
    </w:p>
    <w:p w:rsidR="00C05CD3" w:rsidRPr="00C05CD3" w:rsidRDefault="00C05CD3" w:rsidP="00780A78">
      <w:pPr>
        <w:widowControl w:val="0"/>
        <w:numPr>
          <w:ilvl w:val="0"/>
          <w:numId w:val="8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установление соответствия стандарту качества медицинской помощи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8. Лицензия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9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разрешение на определенный вид и объем деятельности</w:t>
      </w:r>
    </w:p>
    <w:p w:rsidR="00C05CD3" w:rsidRDefault="00C05CD3" w:rsidP="00780A78">
      <w:pPr>
        <w:widowControl w:val="0"/>
        <w:numPr>
          <w:ilvl w:val="0"/>
          <w:numId w:val="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трудовой договор</w:t>
      </w:r>
    </w:p>
    <w:p w:rsidR="00C05CD3" w:rsidRPr="00C05CD3" w:rsidRDefault="00C05CD3" w:rsidP="00780A78">
      <w:pPr>
        <w:widowControl w:val="0"/>
        <w:numPr>
          <w:ilvl w:val="0"/>
          <w:numId w:val="9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разрешение на предоставление населению любых видов медицинских услуг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9. Медико-экономический стандарт: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10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учитывает коэффициент сложности и результаты лечения для каждой нозологической группы</w:t>
      </w:r>
    </w:p>
    <w:p w:rsidR="00C05CD3" w:rsidRPr="00C05CD3" w:rsidRDefault="00C05CD3" w:rsidP="00780A78">
      <w:pPr>
        <w:widowControl w:val="0"/>
        <w:numPr>
          <w:ilvl w:val="0"/>
          <w:numId w:val="10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учитывает только койко-дни для каждой нозологической группы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10. Медико-экономический стандарт -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11"/>
        </w:numPr>
        <w:ind w:left="0" w:firstLine="0"/>
        <w:rPr>
          <w:snapToGrid w:val="0"/>
          <w:sz w:val="24"/>
        </w:rPr>
      </w:pPr>
      <w:r w:rsidRPr="00C05CD3">
        <w:rPr>
          <w:snapToGrid w:val="0"/>
          <w:sz w:val="24"/>
        </w:rPr>
        <w:t>унифицированный эталон гарантированного набора процедур для каждой нозологической группы</w:t>
      </w:r>
    </w:p>
    <w:p w:rsidR="00C05CD3" w:rsidRPr="00C05CD3" w:rsidRDefault="00C05CD3" w:rsidP="00780A78">
      <w:pPr>
        <w:widowControl w:val="0"/>
        <w:numPr>
          <w:ilvl w:val="0"/>
          <w:numId w:val="11"/>
        </w:numPr>
        <w:ind w:left="0" w:firstLine="0"/>
        <w:rPr>
          <w:snapToGrid w:val="0"/>
          <w:sz w:val="24"/>
        </w:rPr>
      </w:pPr>
      <w:r w:rsidRPr="00C05CD3">
        <w:rPr>
          <w:snapToGrid w:val="0"/>
          <w:sz w:val="24"/>
        </w:rPr>
        <w:t>стандартный набор лечебных, диагностических и профилактических процедур, без учета нозологической группы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11. Выдача документов на право заниматься определенным видом лечебно-профилактической деятельности в системе медицинского страхования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аккредитация медицинского учреждения</w:t>
      </w:r>
    </w:p>
    <w:p w:rsidR="00C05CD3" w:rsidRDefault="00C05CD3" w:rsidP="00780A78">
      <w:pPr>
        <w:widowControl w:val="0"/>
        <w:numPr>
          <w:ilvl w:val="0"/>
          <w:numId w:val="1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лицензирование медицинского учреждения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12. Базовая программа обязательного медицинского страхования включает: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13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профилактическую работу со здоровым взрослым населением</w:t>
      </w:r>
    </w:p>
    <w:p w:rsidR="00C05CD3" w:rsidRPr="00C05CD3" w:rsidRDefault="00C05CD3" w:rsidP="00780A78">
      <w:pPr>
        <w:widowControl w:val="0"/>
        <w:numPr>
          <w:ilvl w:val="0"/>
          <w:numId w:val="13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специальный уход за лицами пожилого и старческого возраста</w:t>
      </w:r>
    </w:p>
    <w:p w:rsidR="00C05CD3" w:rsidRDefault="00C05CD3" w:rsidP="00780A78">
      <w:pPr>
        <w:widowControl w:val="0"/>
        <w:numPr>
          <w:ilvl w:val="0"/>
          <w:numId w:val="1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скорую и неотложную медицинскую помощь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13.Базовая программа ОМС включает в себя: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стационарную медицинскую помощь</w:t>
      </w:r>
    </w:p>
    <w:p w:rsidR="00C05CD3" w:rsidRDefault="00C05CD3" w:rsidP="00780A78">
      <w:pPr>
        <w:widowControl w:val="0"/>
        <w:numPr>
          <w:ilvl w:val="0"/>
          <w:numId w:val="1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первичную-медико-санитарную помощь населению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14. Компоненты оценки качества медицинской помощи: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5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lastRenderedPageBreak/>
        <w:t>эффективность</w:t>
      </w:r>
    </w:p>
    <w:p w:rsidR="00C05CD3" w:rsidRDefault="00C05CD3" w:rsidP="00780A78">
      <w:pPr>
        <w:widowControl w:val="0"/>
        <w:numPr>
          <w:ilvl w:val="0"/>
          <w:numId w:val="15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экономичность</w:t>
      </w:r>
    </w:p>
    <w:p w:rsidR="00C05CD3" w:rsidRDefault="00C05CD3" w:rsidP="00780A78">
      <w:pPr>
        <w:widowControl w:val="0"/>
        <w:numPr>
          <w:ilvl w:val="0"/>
          <w:numId w:val="15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простота</w:t>
      </w:r>
    </w:p>
    <w:p w:rsidR="00C05CD3" w:rsidRDefault="00C05CD3" w:rsidP="00780A78">
      <w:pPr>
        <w:widowControl w:val="0"/>
        <w:numPr>
          <w:ilvl w:val="0"/>
          <w:numId w:val="15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адекватность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15. Уровень </w:t>
      </w:r>
      <w:r w:rsidRPr="00C05CD3">
        <w:rPr>
          <w:snapToGrid w:val="0"/>
          <w:sz w:val="24"/>
        </w:rPr>
        <w:t>“качества” медицинских кадров включает: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6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квалификацию кадров</w:t>
      </w:r>
    </w:p>
    <w:p w:rsidR="00C05CD3" w:rsidRDefault="00C05CD3" w:rsidP="00780A78">
      <w:pPr>
        <w:widowControl w:val="0"/>
        <w:numPr>
          <w:ilvl w:val="0"/>
          <w:numId w:val="16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добросовестность кадров</w:t>
      </w:r>
    </w:p>
    <w:p w:rsidR="00C05CD3" w:rsidRDefault="00C05CD3" w:rsidP="00780A78">
      <w:pPr>
        <w:widowControl w:val="0"/>
        <w:numPr>
          <w:ilvl w:val="0"/>
          <w:numId w:val="16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соблюдение принципов этики и деонтологии</w:t>
      </w:r>
    </w:p>
    <w:p w:rsidR="00C05CD3" w:rsidRDefault="00C05CD3" w:rsidP="00780A78">
      <w:pPr>
        <w:widowControl w:val="0"/>
        <w:numPr>
          <w:ilvl w:val="0"/>
          <w:numId w:val="16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состояние объекта здравоохранения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16.</w:t>
      </w:r>
      <w:r w:rsidRPr="00C05CD3">
        <w:rPr>
          <w:snapToGrid w:val="0"/>
          <w:sz w:val="24"/>
        </w:rPr>
        <w:t>”Подходы” к оценке эффективности и качества медицинской помощи: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7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структурный</w:t>
      </w:r>
    </w:p>
    <w:p w:rsidR="00C05CD3" w:rsidRDefault="00C05CD3" w:rsidP="00780A78">
      <w:pPr>
        <w:widowControl w:val="0"/>
        <w:numPr>
          <w:ilvl w:val="0"/>
          <w:numId w:val="17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процессуальный</w:t>
      </w:r>
    </w:p>
    <w:p w:rsidR="00C05CD3" w:rsidRDefault="00C05CD3" w:rsidP="00780A78">
      <w:pPr>
        <w:widowControl w:val="0"/>
        <w:numPr>
          <w:ilvl w:val="0"/>
          <w:numId w:val="17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учет конечных результатов</w:t>
      </w:r>
    </w:p>
    <w:p w:rsidR="00C05CD3" w:rsidRDefault="00C05CD3" w:rsidP="00780A78">
      <w:pPr>
        <w:widowControl w:val="0"/>
        <w:numPr>
          <w:ilvl w:val="0"/>
          <w:numId w:val="17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унифицированный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17.Критерии оценки эффективности и качества медицинских услуг: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8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динамика состояния пациента</w:t>
      </w:r>
    </w:p>
    <w:p w:rsidR="00C05CD3" w:rsidRDefault="00C05CD3" w:rsidP="00780A78">
      <w:pPr>
        <w:widowControl w:val="0"/>
        <w:numPr>
          <w:ilvl w:val="0"/>
          <w:numId w:val="18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количество назначенных процедур</w:t>
      </w:r>
    </w:p>
    <w:p w:rsidR="00C05CD3" w:rsidRDefault="00C05CD3" w:rsidP="00780A78">
      <w:pPr>
        <w:widowControl w:val="0"/>
        <w:numPr>
          <w:ilvl w:val="0"/>
          <w:numId w:val="18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соблюдение профессионального стандарта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18. Определение случаев, подлежащих экспертизе, должно осущестляться путем: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 xml:space="preserve"> </w:t>
      </w: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непреднамеренного отбора</w:t>
      </w:r>
    </w:p>
    <w:p w:rsidR="00C05CD3" w:rsidRDefault="00C05CD3" w:rsidP="00780A78">
      <w:pPr>
        <w:widowControl w:val="0"/>
        <w:numPr>
          <w:ilvl w:val="0"/>
          <w:numId w:val="1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преднамеренного отбора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  <w:lang w:val="en-US"/>
        </w:rPr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  <w:r>
        <w:t>РАЗДЕЛ: ОСНОВЫ ОРГАНИЗАЦИИ ЛЕЧЕБНО-ПРОФИЛАКТИЧЕСКОЙ ПОМОЩИ НАСЕЛЕНИЮ.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ТЕСТЫ: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1. Диспансеризация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лечение больных</w:t>
      </w:r>
    </w:p>
    <w:p w:rsidR="00C05CD3" w:rsidRDefault="00C05CD3" w:rsidP="00780A78">
      <w:pPr>
        <w:widowControl w:val="0"/>
        <w:numPr>
          <w:ilvl w:val="0"/>
          <w:numId w:val="2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обследование здоровых</w:t>
      </w:r>
    </w:p>
    <w:p w:rsidR="00C05CD3" w:rsidRPr="00C05CD3" w:rsidRDefault="00C05CD3" w:rsidP="00780A78">
      <w:pPr>
        <w:widowControl w:val="0"/>
        <w:numPr>
          <w:ilvl w:val="0"/>
          <w:numId w:val="20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динамическое наблюдение за больными и здоровыми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2. Экспертизу временной нетрудоспособности проводит: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1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лечащий врач</w:t>
      </w:r>
    </w:p>
    <w:p w:rsidR="00C05CD3" w:rsidRDefault="00C05CD3" w:rsidP="00780A78">
      <w:pPr>
        <w:widowControl w:val="0"/>
        <w:numPr>
          <w:ilvl w:val="0"/>
          <w:numId w:val="21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клинико-экспертная комиссия</w:t>
      </w:r>
    </w:p>
    <w:p w:rsidR="00C05CD3" w:rsidRDefault="00C05CD3" w:rsidP="00780A78">
      <w:pPr>
        <w:widowControl w:val="0"/>
        <w:numPr>
          <w:ilvl w:val="0"/>
          <w:numId w:val="21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медико-социальная экспертная комиссия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  <w:r>
        <w:t>3. В структуре травм и отравлений при временной нетрудоспособности большую долю состав-ляют: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травмы и отравления в быту</w:t>
      </w:r>
    </w:p>
    <w:p w:rsidR="00C05CD3" w:rsidRDefault="00C05CD3" w:rsidP="00780A78">
      <w:pPr>
        <w:widowControl w:val="0"/>
        <w:numPr>
          <w:ilvl w:val="0"/>
          <w:numId w:val="2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травмы  и отравления на производстве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4. Размер пособия по временной нетрудоспособности зависит от: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возраста</w:t>
      </w:r>
    </w:p>
    <w:p w:rsidR="00C05CD3" w:rsidRDefault="00C05CD3" w:rsidP="00780A78">
      <w:pPr>
        <w:widowControl w:val="0"/>
        <w:numPr>
          <w:ilvl w:val="0"/>
          <w:numId w:val="2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пола</w:t>
      </w:r>
    </w:p>
    <w:p w:rsidR="00C05CD3" w:rsidRDefault="00C05CD3" w:rsidP="00780A78">
      <w:pPr>
        <w:widowControl w:val="0"/>
        <w:numPr>
          <w:ilvl w:val="0"/>
          <w:numId w:val="2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профессии</w:t>
      </w:r>
    </w:p>
    <w:p w:rsidR="00C05CD3" w:rsidRDefault="00C05CD3" w:rsidP="00780A78">
      <w:pPr>
        <w:widowControl w:val="0"/>
        <w:numPr>
          <w:ilvl w:val="0"/>
          <w:numId w:val="2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lastRenderedPageBreak/>
        <w:t>общего стажа</w:t>
      </w:r>
    </w:p>
    <w:p w:rsidR="00C05CD3" w:rsidRDefault="00C05CD3" w:rsidP="00780A78">
      <w:pPr>
        <w:widowControl w:val="0"/>
        <w:numPr>
          <w:ilvl w:val="0"/>
          <w:numId w:val="2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продолжительности непрерывного стажа работы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5. С учетом причины выделяют инвалидов: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трудовому увечью</w:t>
      </w:r>
    </w:p>
    <w:p w:rsidR="00C05CD3" w:rsidRDefault="00C05CD3" w:rsidP="00780A78">
      <w:pPr>
        <w:widowControl w:val="0"/>
        <w:numPr>
          <w:ilvl w:val="0"/>
          <w:numId w:val="2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общим заболеваниям</w:t>
      </w:r>
    </w:p>
    <w:p w:rsidR="00C05CD3" w:rsidRDefault="00C05CD3" w:rsidP="00780A78">
      <w:pPr>
        <w:widowControl w:val="0"/>
        <w:numPr>
          <w:ilvl w:val="0"/>
          <w:numId w:val="2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 детства</w:t>
      </w:r>
    </w:p>
    <w:p w:rsidR="00C05CD3" w:rsidRDefault="00C05CD3" w:rsidP="00780A78">
      <w:pPr>
        <w:widowControl w:val="0"/>
        <w:numPr>
          <w:ilvl w:val="0"/>
          <w:numId w:val="2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возрасту</w:t>
      </w:r>
    </w:p>
    <w:p w:rsidR="00C05CD3" w:rsidRDefault="00C05CD3" w:rsidP="00780A78">
      <w:pPr>
        <w:widowControl w:val="0"/>
        <w:numPr>
          <w:ilvl w:val="0"/>
          <w:numId w:val="2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травмам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6. Численность детей на педиатрическом участке зависит от: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возрастного состава детей</w:t>
      </w:r>
    </w:p>
    <w:p w:rsidR="00C05CD3" w:rsidRDefault="00C05CD3" w:rsidP="00780A78">
      <w:pPr>
        <w:widowControl w:val="0"/>
        <w:numPr>
          <w:ilvl w:val="0"/>
          <w:numId w:val="2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полового состава детей</w:t>
      </w:r>
    </w:p>
    <w:p w:rsidR="00C05CD3" w:rsidRDefault="00C05CD3" w:rsidP="00780A78">
      <w:pPr>
        <w:widowControl w:val="0"/>
        <w:numPr>
          <w:ilvl w:val="0"/>
          <w:numId w:val="2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радиуса обслуживаемой территории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7. В совершенствовании стационарной медицинской помощи детям играет роль: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организация стационаров дневного пребывания</w:t>
      </w:r>
    </w:p>
    <w:p w:rsidR="00C05CD3" w:rsidRDefault="00C05CD3" w:rsidP="00780A78">
      <w:pPr>
        <w:widowControl w:val="0"/>
        <w:numPr>
          <w:ilvl w:val="0"/>
          <w:numId w:val="2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госпитализация всех больных детей</w:t>
      </w:r>
    </w:p>
    <w:p w:rsidR="00C05CD3" w:rsidRPr="00C05CD3" w:rsidRDefault="00C05CD3" w:rsidP="00780A78">
      <w:pPr>
        <w:widowControl w:val="0"/>
        <w:numPr>
          <w:ilvl w:val="0"/>
          <w:numId w:val="26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использование новых современных медицинских и медико-организационных форм</w:t>
      </w:r>
    </w:p>
    <w:p w:rsidR="00C05CD3" w:rsidRPr="00C05CD3" w:rsidRDefault="00C05CD3" w:rsidP="00780A78">
      <w:pPr>
        <w:widowControl w:val="0"/>
        <w:numPr>
          <w:ilvl w:val="0"/>
          <w:numId w:val="26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создание условий для совместного пребывания детей с родителями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8. Младенческая смертность наименьшая в: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США</w:t>
      </w:r>
    </w:p>
    <w:p w:rsidR="00C05CD3" w:rsidRDefault="00C05CD3" w:rsidP="00780A78">
      <w:pPr>
        <w:widowControl w:val="0"/>
        <w:numPr>
          <w:ilvl w:val="0"/>
          <w:numId w:val="2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России</w:t>
      </w:r>
    </w:p>
    <w:p w:rsidR="00C05CD3" w:rsidRDefault="00C05CD3" w:rsidP="00780A78">
      <w:pPr>
        <w:widowControl w:val="0"/>
        <w:numPr>
          <w:ilvl w:val="0"/>
          <w:numId w:val="2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Японии</w:t>
      </w:r>
    </w:p>
    <w:p w:rsidR="00C05CD3" w:rsidRDefault="00C05CD3" w:rsidP="00780A78">
      <w:pPr>
        <w:widowControl w:val="0"/>
        <w:numPr>
          <w:ilvl w:val="0"/>
          <w:numId w:val="2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Канаде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9. Состав сельского врачебного участка: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ФАП</w:t>
      </w:r>
    </w:p>
    <w:p w:rsidR="00C05CD3" w:rsidRDefault="00C05CD3" w:rsidP="00780A78">
      <w:pPr>
        <w:widowControl w:val="0"/>
        <w:numPr>
          <w:ilvl w:val="0"/>
          <w:numId w:val="2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участковая больница</w:t>
      </w:r>
    </w:p>
    <w:p w:rsidR="00C05CD3" w:rsidRDefault="00C05CD3" w:rsidP="00780A78">
      <w:pPr>
        <w:widowControl w:val="0"/>
        <w:numPr>
          <w:ilvl w:val="0"/>
          <w:numId w:val="2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врачебная амбулатория</w:t>
      </w:r>
    </w:p>
    <w:p w:rsidR="00C05CD3" w:rsidRDefault="00C05CD3" w:rsidP="00780A78">
      <w:pPr>
        <w:widowControl w:val="0"/>
        <w:numPr>
          <w:ilvl w:val="0"/>
          <w:numId w:val="2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детская поликлиника</w:t>
      </w:r>
    </w:p>
    <w:p w:rsidR="00C05CD3" w:rsidRDefault="00C05CD3" w:rsidP="00780A78">
      <w:pPr>
        <w:widowControl w:val="0"/>
        <w:numPr>
          <w:ilvl w:val="0"/>
          <w:numId w:val="2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наркологический диспансер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10. Разделы работы оргметодкабинета ЦРБ: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статистика</w:t>
      </w:r>
    </w:p>
    <w:p w:rsidR="00C05CD3" w:rsidRDefault="00C05CD3" w:rsidP="00780A78">
      <w:pPr>
        <w:widowControl w:val="0"/>
        <w:numPr>
          <w:ilvl w:val="0"/>
          <w:numId w:val="2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организационно-методическая работа</w:t>
      </w:r>
    </w:p>
    <w:p w:rsidR="00C05CD3" w:rsidRDefault="00C05CD3" w:rsidP="00780A78">
      <w:pPr>
        <w:widowControl w:val="0"/>
        <w:numPr>
          <w:ilvl w:val="0"/>
          <w:numId w:val="2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судебно-медицинская экспертиза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11. Разделы работы оргметодкабинета ЦРБ: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30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организация планово-консультативных выездов врачей-специалистов</w:t>
      </w:r>
    </w:p>
    <w:p w:rsidR="00C05CD3" w:rsidRDefault="00C05CD3" w:rsidP="00780A78">
      <w:pPr>
        <w:widowControl w:val="0"/>
        <w:numPr>
          <w:ilvl w:val="0"/>
          <w:numId w:val="3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диспансеризация</w:t>
      </w:r>
    </w:p>
    <w:p w:rsidR="00C05CD3" w:rsidRDefault="00C05CD3" w:rsidP="00780A78">
      <w:pPr>
        <w:widowControl w:val="0"/>
        <w:numPr>
          <w:ilvl w:val="0"/>
          <w:numId w:val="3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дерратизация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12. Медицинская сестра процедурного кабинета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1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специалист сестринского дела</w:t>
      </w:r>
    </w:p>
    <w:p w:rsidR="00C05CD3" w:rsidRDefault="00C05CD3" w:rsidP="00780A78">
      <w:pPr>
        <w:widowControl w:val="0"/>
        <w:numPr>
          <w:ilvl w:val="0"/>
          <w:numId w:val="31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специалист лечебного дела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13. Функции медсестры процедурного кабинета: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выполнение лечебно-диагностических мероприятий</w:t>
      </w:r>
    </w:p>
    <w:p w:rsidR="00C05CD3" w:rsidRDefault="00C05CD3" w:rsidP="00780A78">
      <w:pPr>
        <w:widowControl w:val="0"/>
        <w:numPr>
          <w:ilvl w:val="0"/>
          <w:numId w:val="3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подготовка больных к обследованиям</w:t>
      </w:r>
    </w:p>
    <w:p w:rsidR="00C05CD3" w:rsidRDefault="00C05CD3" w:rsidP="00780A78">
      <w:pPr>
        <w:widowControl w:val="0"/>
        <w:numPr>
          <w:ilvl w:val="0"/>
          <w:numId w:val="3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делопроизводство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14. Процедурная медсестры обязана соблюдать: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трудовой распорядок и трудовую дисциплину</w:t>
      </w:r>
    </w:p>
    <w:p w:rsidR="00C05CD3" w:rsidRDefault="00C05CD3" w:rsidP="00780A78">
      <w:pPr>
        <w:widowControl w:val="0"/>
        <w:numPr>
          <w:ilvl w:val="0"/>
          <w:numId w:val="3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морально-правовые нормы профессионального общения</w:t>
      </w:r>
    </w:p>
    <w:p w:rsidR="00C05CD3" w:rsidRDefault="00C05CD3" w:rsidP="00780A78">
      <w:pPr>
        <w:widowControl w:val="0"/>
        <w:numPr>
          <w:ilvl w:val="0"/>
          <w:numId w:val="3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только санитарно-эпидемиологический режим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15. Возможные критерии качества и своевременности работы медсестры процедурного кабинета: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отсутствие осложнений после медицинских манипуляций</w:t>
      </w:r>
    </w:p>
    <w:p w:rsidR="00C05CD3" w:rsidRDefault="00C05CD3" w:rsidP="00780A78">
      <w:pPr>
        <w:widowControl w:val="0"/>
        <w:numPr>
          <w:ilvl w:val="0"/>
          <w:numId w:val="3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отсутствие жалоб пациентов и коллег</w:t>
      </w:r>
    </w:p>
    <w:p w:rsidR="00C05CD3" w:rsidRDefault="00C05CD3" w:rsidP="00780A78">
      <w:pPr>
        <w:widowControl w:val="0"/>
        <w:numPr>
          <w:ilvl w:val="0"/>
          <w:numId w:val="3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количество отпущенных процедур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16. По номенклатуре специальностей палатная медицинская сестра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специалист сестринского дела</w:t>
      </w:r>
    </w:p>
    <w:p w:rsidR="00C05CD3" w:rsidRDefault="00C05CD3" w:rsidP="00780A78">
      <w:pPr>
        <w:widowControl w:val="0"/>
        <w:numPr>
          <w:ilvl w:val="0"/>
          <w:numId w:val="3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специалист лечебного дела</w:t>
      </w:r>
    </w:p>
    <w:p w:rsidR="00C05CD3" w:rsidRDefault="00C05CD3" w:rsidP="00780A78">
      <w:pPr>
        <w:widowControl w:val="0"/>
        <w:numPr>
          <w:ilvl w:val="0"/>
          <w:numId w:val="3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организатор сестринского дела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17. Палатная медицинская сестра отделения работает: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графику</w:t>
      </w:r>
    </w:p>
    <w:p w:rsidR="00C05CD3" w:rsidRDefault="00C05CD3" w:rsidP="00780A78">
      <w:pPr>
        <w:widowControl w:val="0"/>
        <w:numPr>
          <w:ilvl w:val="0"/>
          <w:numId w:val="3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ежедневно</w:t>
      </w:r>
    </w:p>
    <w:p w:rsidR="00C05CD3" w:rsidRDefault="00C05CD3" w:rsidP="00780A78">
      <w:pPr>
        <w:widowControl w:val="0"/>
        <w:numPr>
          <w:ilvl w:val="0"/>
          <w:numId w:val="3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только в ночную смену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18. В структуре заболеваемости злокачественными новообразованиями ведущее место занимают опухоли: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легкого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желудка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кожи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молочной железы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гипофиза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коры надпочечников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19. С целью раннего выявления злокачественных новообразований в амбулаторно-поликлиничес-ких учреждениях организуется: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смотровой кабинет</w:t>
      </w:r>
    </w:p>
    <w:p w:rsidR="00C05CD3" w:rsidRDefault="00C05CD3" w:rsidP="00780A78">
      <w:pPr>
        <w:widowControl w:val="0"/>
        <w:numPr>
          <w:ilvl w:val="0"/>
          <w:numId w:val="3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онкологический кабинет (отделение)</w:t>
      </w:r>
    </w:p>
    <w:p w:rsidR="00C05CD3" w:rsidRDefault="00C05CD3" w:rsidP="00780A78">
      <w:pPr>
        <w:widowControl w:val="0"/>
        <w:numPr>
          <w:ilvl w:val="0"/>
          <w:numId w:val="3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кабинет профилактики злокачественных новообразований</w:t>
      </w:r>
    </w:p>
    <w:p w:rsidR="00C05CD3" w:rsidRDefault="00C05CD3" w:rsidP="00780A78">
      <w:pPr>
        <w:widowControl w:val="0"/>
        <w:numPr>
          <w:ilvl w:val="0"/>
          <w:numId w:val="3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lastRenderedPageBreak/>
        <w:t>хоспис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20. Работу смотрового кабинета обеспечивает: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средний медицинский работник</w:t>
      </w:r>
    </w:p>
    <w:p w:rsidR="00C05CD3" w:rsidRDefault="00C05CD3" w:rsidP="00780A78">
      <w:pPr>
        <w:widowControl w:val="0"/>
        <w:numPr>
          <w:ilvl w:val="0"/>
          <w:numId w:val="3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врач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21. Профилактический осмотр женщин в смотровом кабинете поликлиники включает: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осмотр и пальпацию живота</w:t>
      </w:r>
    </w:p>
    <w:p w:rsidR="00C05CD3" w:rsidRPr="00C05CD3" w:rsidRDefault="00C05CD3" w:rsidP="00780A78">
      <w:pPr>
        <w:widowControl w:val="0"/>
        <w:numPr>
          <w:ilvl w:val="0"/>
          <w:numId w:val="40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осмотр и пальпацию периферических лимфатических узлов</w:t>
      </w:r>
    </w:p>
    <w:p w:rsidR="00C05CD3" w:rsidRDefault="00C05CD3" w:rsidP="00780A78">
      <w:pPr>
        <w:widowControl w:val="0"/>
        <w:numPr>
          <w:ilvl w:val="0"/>
          <w:numId w:val="4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только осмотр кожных покровов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22. Профилактический осмотр мужчин в смотровом кабинете поликлиники включает: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41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пальцевое обследование прямой кишки и области предстательной железы</w:t>
      </w:r>
    </w:p>
    <w:p w:rsidR="00C05CD3" w:rsidRPr="00C05CD3" w:rsidRDefault="00C05CD3" w:rsidP="00780A78">
      <w:pPr>
        <w:widowControl w:val="0"/>
        <w:numPr>
          <w:ilvl w:val="0"/>
          <w:numId w:val="41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только осмотр и пальпацию наружных половых органов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>23. С целью раннего выявления злокачественных новообразований у детей в составе детской поликлиники (больницы) организуется: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детский онкологический кабинет</w:t>
      </w:r>
    </w:p>
    <w:p w:rsidR="00C05CD3" w:rsidRDefault="00C05CD3" w:rsidP="00780A78">
      <w:pPr>
        <w:widowControl w:val="0"/>
        <w:numPr>
          <w:ilvl w:val="0"/>
          <w:numId w:val="4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смотровой кабинет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24. Основные задачи онкологического диспансера: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совершенствование онкологической помощи населению</w:t>
      </w:r>
    </w:p>
    <w:p w:rsidR="00C05CD3" w:rsidRPr="00C05CD3" w:rsidRDefault="00C05CD3" w:rsidP="00780A78">
      <w:pPr>
        <w:widowControl w:val="0"/>
        <w:numPr>
          <w:ilvl w:val="0"/>
          <w:numId w:val="43"/>
        </w:numPr>
        <w:ind w:left="0" w:firstLine="0"/>
        <w:rPr>
          <w:snapToGrid w:val="0"/>
          <w:sz w:val="24"/>
        </w:rPr>
      </w:pPr>
      <w:r w:rsidRPr="00C05CD3">
        <w:rPr>
          <w:snapToGrid w:val="0"/>
          <w:sz w:val="24"/>
        </w:rPr>
        <w:t>обеспечение квалифицированной онкологической помощи населению на прикрепленной территории</w:t>
      </w:r>
    </w:p>
    <w:p w:rsidR="00C05CD3" w:rsidRDefault="00C05CD3" w:rsidP="00780A78">
      <w:pPr>
        <w:widowControl w:val="0"/>
        <w:numPr>
          <w:ilvl w:val="0"/>
          <w:numId w:val="4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реабилитация онкологических больных</w:t>
      </w:r>
    </w:p>
    <w:p w:rsidR="00C05CD3" w:rsidRDefault="00C05CD3" w:rsidP="00780A78">
      <w:pPr>
        <w:widowControl w:val="0"/>
        <w:numPr>
          <w:ilvl w:val="0"/>
          <w:numId w:val="4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трудоустройство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25. Основной принцип организации акушерско-гинекологической службы: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участковый</w:t>
      </w:r>
    </w:p>
    <w:p w:rsidR="00C05CD3" w:rsidRDefault="00C05CD3" w:rsidP="00780A78">
      <w:pPr>
        <w:widowControl w:val="0"/>
        <w:numPr>
          <w:ilvl w:val="0"/>
          <w:numId w:val="4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лечебно-оздоровительный</w:t>
      </w:r>
    </w:p>
    <w:p w:rsidR="00C05CD3" w:rsidRDefault="00C05CD3" w:rsidP="00780A78">
      <w:pPr>
        <w:widowControl w:val="0"/>
        <w:numPr>
          <w:ilvl w:val="0"/>
          <w:numId w:val="4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профилактический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26. Центральным учреждением поликлинической акушерско-гинекологической службы является: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женская консультация</w:t>
      </w:r>
    </w:p>
    <w:p w:rsidR="00C05CD3" w:rsidRDefault="00C05CD3" w:rsidP="00780A78">
      <w:pPr>
        <w:widowControl w:val="0"/>
        <w:numPr>
          <w:ilvl w:val="0"/>
          <w:numId w:val="4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центральная районная больница</w:t>
      </w:r>
    </w:p>
    <w:p w:rsidR="00C05CD3" w:rsidRDefault="00C05CD3" w:rsidP="00780A78">
      <w:pPr>
        <w:widowControl w:val="0"/>
        <w:numPr>
          <w:ilvl w:val="0"/>
          <w:numId w:val="4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здравпункт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27. Основной медицинский документ женской консультации: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амбулаторная карта</w:t>
      </w:r>
    </w:p>
    <w:p w:rsidR="00C05CD3" w:rsidRDefault="00C05CD3" w:rsidP="00780A78">
      <w:pPr>
        <w:widowControl w:val="0"/>
        <w:numPr>
          <w:ilvl w:val="0"/>
          <w:numId w:val="4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статистический талон</w:t>
      </w:r>
    </w:p>
    <w:p w:rsidR="00C05CD3" w:rsidRDefault="00C05CD3" w:rsidP="00780A78">
      <w:pPr>
        <w:widowControl w:val="0"/>
        <w:numPr>
          <w:ilvl w:val="0"/>
          <w:numId w:val="4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обменная карта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28. Служба скорой медицинской помощи предназначена для: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47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lastRenderedPageBreak/>
        <w:t>оказания экстренной и неотложной помощи в лечебных учреждениях</w:t>
      </w:r>
    </w:p>
    <w:p w:rsidR="00C05CD3" w:rsidRPr="00C05CD3" w:rsidRDefault="00C05CD3" w:rsidP="00780A78">
      <w:pPr>
        <w:widowControl w:val="0"/>
        <w:numPr>
          <w:ilvl w:val="0"/>
          <w:numId w:val="47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оказания экстренной и неотложной медицинской помощи вне лечебных учреждений</w:t>
      </w:r>
    </w:p>
    <w:p w:rsidR="00C05CD3" w:rsidRPr="00C05CD3" w:rsidRDefault="00C05CD3" w:rsidP="00780A78">
      <w:pPr>
        <w:widowControl w:val="0"/>
        <w:numPr>
          <w:ilvl w:val="0"/>
          <w:numId w:val="47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оказания экстренной и неотложной медицинской помощи в поликлинических условиях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29. Выезд на вызов считается своевременным, если он осуществлен не позднее: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двух минут после поступления вызова</w:t>
      </w:r>
    </w:p>
    <w:p w:rsidR="00C05CD3" w:rsidRDefault="00C05CD3" w:rsidP="00780A78">
      <w:pPr>
        <w:widowControl w:val="0"/>
        <w:numPr>
          <w:ilvl w:val="0"/>
          <w:numId w:val="4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десять минут после поступления вызова</w:t>
      </w:r>
    </w:p>
    <w:p w:rsidR="00C05CD3" w:rsidRDefault="00C05CD3" w:rsidP="00780A78">
      <w:pPr>
        <w:widowControl w:val="0"/>
        <w:numPr>
          <w:ilvl w:val="0"/>
          <w:numId w:val="4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четырех минут после поступления вызова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30. Основная функция фельдшера здравпункта: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лечебная</w:t>
      </w:r>
    </w:p>
    <w:p w:rsidR="00C05CD3" w:rsidRDefault="00C05CD3" w:rsidP="00780A78">
      <w:pPr>
        <w:widowControl w:val="0"/>
        <w:numPr>
          <w:ilvl w:val="0"/>
          <w:numId w:val="4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профилактическая</w:t>
      </w:r>
    </w:p>
    <w:p w:rsidR="00C05CD3" w:rsidRDefault="00C05CD3" w:rsidP="00780A78">
      <w:pPr>
        <w:widowControl w:val="0"/>
        <w:numPr>
          <w:ilvl w:val="0"/>
          <w:numId w:val="4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административная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РАЗДЕЛ: УПРАВЛЕНИЕ СИСТЕМОЙ ЗДРАВООХРАНЕНИЯ.</w:t>
      </w:r>
    </w:p>
    <w:p w:rsidR="00C05CD3" w:rsidRDefault="00C05CD3" w:rsidP="00C05CD3">
      <w:pPr>
        <w:widowControl w:val="0"/>
        <w:jc w:val="center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РЕСУРСЫ ЗДРАВООХРАНЕНИЯ.</w:t>
      </w:r>
    </w:p>
    <w:p w:rsidR="00C05CD3" w:rsidRDefault="00C05CD3" w:rsidP="00C05CD3">
      <w:pPr>
        <w:widowControl w:val="0"/>
        <w:jc w:val="center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  <w:r>
        <w:t>ТЕМЫ: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780A78">
      <w:pPr>
        <w:widowControl w:val="0"/>
        <w:numPr>
          <w:ilvl w:val="0"/>
          <w:numId w:val="9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Управление кадрами здравоохранения.</w:t>
      </w:r>
    </w:p>
    <w:p w:rsidR="00C05CD3" w:rsidRDefault="00C05CD3" w:rsidP="00780A78">
      <w:pPr>
        <w:widowControl w:val="0"/>
        <w:numPr>
          <w:ilvl w:val="0"/>
          <w:numId w:val="9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Управление материальными ресурсами здравоохранения.</w:t>
      </w:r>
    </w:p>
    <w:p w:rsidR="00C05CD3" w:rsidRDefault="00C05CD3" w:rsidP="00780A78">
      <w:pPr>
        <w:widowControl w:val="0"/>
        <w:numPr>
          <w:ilvl w:val="0"/>
          <w:numId w:val="9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Учет и материальная ответственность.</w:t>
      </w:r>
    </w:p>
    <w:p w:rsidR="00C05CD3" w:rsidRPr="00C05CD3" w:rsidRDefault="00C05CD3" w:rsidP="00780A78">
      <w:pPr>
        <w:widowControl w:val="0"/>
        <w:numPr>
          <w:ilvl w:val="0"/>
          <w:numId w:val="95"/>
        </w:numPr>
        <w:rPr>
          <w:snapToGrid w:val="0"/>
          <w:sz w:val="24"/>
        </w:rPr>
      </w:pPr>
      <w:r w:rsidRPr="00C05CD3">
        <w:rPr>
          <w:snapToGrid w:val="0"/>
          <w:sz w:val="24"/>
        </w:rPr>
        <w:t>Техника безопасности в учреждениях здравоохранения.</w:t>
      </w:r>
    </w:p>
    <w:p w:rsidR="00C05CD3" w:rsidRPr="00C05CD3" w:rsidRDefault="00C05CD3" w:rsidP="00780A78">
      <w:pPr>
        <w:widowControl w:val="0"/>
        <w:numPr>
          <w:ilvl w:val="0"/>
          <w:numId w:val="95"/>
        </w:numPr>
        <w:rPr>
          <w:snapToGrid w:val="0"/>
          <w:sz w:val="24"/>
        </w:rPr>
      </w:pPr>
      <w:r w:rsidRPr="00C05CD3">
        <w:rPr>
          <w:snapToGrid w:val="0"/>
          <w:sz w:val="24"/>
        </w:rPr>
        <w:t>Нормирование труда среднего медицинского персонала.</w:t>
      </w:r>
    </w:p>
    <w:p w:rsidR="00C05CD3" w:rsidRP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>ТЕСТЫ:</w:t>
      </w:r>
    </w:p>
    <w:p w:rsidR="00C05CD3" w:rsidRP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>1. Должность главной медицинской сестры устанавливается: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 соответствии со штатным расписанием</w:t>
      </w:r>
    </w:p>
    <w:p w:rsidR="00C05CD3" w:rsidRDefault="00C05CD3" w:rsidP="00780A78">
      <w:pPr>
        <w:widowControl w:val="0"/>
        <w:numPr>
          <w:ilvl w:val="0"/>
          <w:numId w:val="5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усмотрению главного врача ЛПУ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  <w:r>
        <w:t>2. Главная медсестра ЛПУ имеет право принимать участие в приеме на работу и увольнении с работы: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2"/>
        </w:numPr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младшего медицинского персонала</w:t>
      </w:r>
    </w:p>
    <w:p w:rsidR="00C05CD3" w:rsidRDefault="00C05CD3" w:rsidP="00780A78">
      <w:pPr>
        <w:widowControl w:val="0"/>
        <w:numPr>
          <w:ilvl w:val="0"/>
          <w:numId w:val="52"/>
        </w:numPr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врачей</w:t>
      </w:r>
    </w:p>
    <w:p w:rsidR="00C05CD3" w:rsidRDefault="00C05CD3" w:rsidP="00780A78">
      <w:pPr>
        <w:widowControl w:val="0"/>
        <w:numPr>
          <w:ilvl w:val="0"/>
          <w:numId w:val="52"/>
        </w:numPr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среднего медицинского персонала</w:t>
      </w:r>
    </w:p>
    <w:p w:rsidR="00C05CD3" w:rsidRDefault="00C05CD3" w:rsidP="00780A78">
      <w:pPr>
        <w:widowControl w:val="0"/>
        <w:numPr>
          <w:ilvl w:val="0"/>
          <w:numId w:val="52"/>
        </w:numPr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работников АХЧ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  <w:r>
        <w:t>3. Специальность “Организация сестринского дела” соответствует должностям: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3"/>
        </w:numPr>
        <w:rPr>
          <w:snapToGrid w:val="0"/>
          <w:sz w:val="24"/>
        </w:rPr>
      </w:pPr>
      <w:r>
        <w:rPr>
          <w:snapToGrid w:val="0"/>
          <w:sz w:val="24"/>
        </w:rPr>
        <w:t>директора хосписа</w:t>
      </w:r>
    </w:p>
    <w:p w:rsidR="00C05CD3" w:rsidRDefault="00C05CD3" w:rsidP="00780A78">
      <w:pPr>
        <w:widowControl w:val="0"/>
        <w:numPr>
          <w:ilvl w:val="0"/>
          <w:numId w:val="53"/>
        </w:numPr>
        <w:rPr>
          <w:snapToGrid w:val="0"/>
          <w:sz w:val="24"/>
        </w:rPr>
      </w:pPr>
      <w:r>
        <w:rPr>
          <w:snapToGrid w:val="0"/>
          <w:sz w:val="24"/>
        </w:rPr>
        <w:t>главной медицинской сестры ЛПУ</w:t>
      </w:r>
    </w:p>
    <w:p w:rsidR="00C05CD3" w:rsidRDefault="00C05CD3" w:rsidP="00780A78">
      <w:pPr>
        <w:widowControl w:val="0"/>
        <w:numPr>
          <w:ilvl w:val="0"/>
          <w:numId w:val="53"/>
        </w:numPr>
        <w:rPr>
          <w:snapToGrid w:val="0"/>
          <w:sz w:val="24"/>
        </w:rPr>
      </w:pPr>
      <w:r>
        <w:rPr>
          <w:snapToGrid w:val="0"/>
          <w:sz w:val="24"/>
        </w:rPr>
        <w:t>старшей медсестры отделения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4. Виды деятельности, выполняемые главной медицинской сестрой лично: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4"/>
        </w:numPr>
        <w:rPr>
          <w:snapToGrid w:val="0"/>
          <w:sz w:val="24"/>
        </w:rPr>
      </w:pPr>
      <w:r>
        <w:rPr>
          <w:snapToGrid w:val="0"/>
          <w:sz w:val="24"/>
        </w:rPr>
        <w:t>кадровая работа</w:t>
      </w:r>
    </w:p>
    <w:p w:rsidR="00C05CD3" w:rsidRDefault="00C05CD3" w:rsidP="00780A78">
      <w:pPr>
        <w:widowControl w:val="0"/>
        <w:numPr>
          <w:ilvl w:val="0"/>
          <w:numId w:val="54"/>
        </w:numPr>
        <w:rPr>
          <w:snapToGrid w:val="0"/>
          <w:sz w:val="24"/>
        </w:rPr>
      </w:pPr>
      <w:r>
        <w:rPr>
          <w:snapToGrid w:val="0"/>
          <w:sz w:val="24"/>
        </w:rPr>
        <w:t>выполнение манипуляций по уходу за больными</w:t>
      </w:r>
    </w:p>
    <w:p w:rsidR="00C05CD3" w:rsidRDefault="00C05CD3" w:rsidP="00780A78">
      <w:pPr>
        <w:widowControl w:val="0"/>
        <w:numPr>
          <w:ilvl w:val="0"/>
          <w:numId w:val="54"/>
        </w:numPr>
        <w:rPr>
          <w:snapToGrid w:val="0"/>
          <w:sz w:val="24"/>
        </w:rPr>
      </w:pPr>
      <w:r>
        <w:rPr>
          <w:snapToGrid w:val="0"/>
          <w:sz w:val="24"/>
        </w:rPr>
        <w:t>санитарно-просветительная работа в отделении</w:t>
      </w:r>
    </w:p>
    <w:p w:rsidR="00C05CD3" w:rsidRDefault="00C05CD3" w:rsidP="00780A78">
      <w:pPr>
        <w:widowControl w:val="0"/>
        <w:numPr>
          <w:ilvl w:val="0"/>
          <w:numId w:val="54"/>
        </w:numPr>
        <w:rPr>
          <w:snapToGrid w:val="0"/>
          <w:sz w:val="24"/>
        </w:rPr>
      </w:pPr>
      <w:r>
        <w:rPr>
          <w:snapToGrid w:val="0"/>
          <w:sz w:val="24"/>
        </w:rPr>
        <w:t>организация учебы среднего и младшего медперсонала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5. Главная медицинская сестра принимает участие в: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5"/>
        </w:numPr>
        <w:rPr>
          <w:snapToGrid w:val="0"/>
          <w:sz w:val="24"/>
        </w:rPr>
      </w:pPr>
      <w:r>
        <w:rPr>
          <w:snapToGrid w:val="0"/>
          <w:sz w:val="24"/>
        </w:rPr>
        <w:t>обеспечении санитарно-гигиенического режима</w:t>
      </w:r>
    </w:p>
    <w:p w:rsidR="00C05CD3" w:rsidRDefault="00C05CD3" w:rsidP="00780A78">
      <w:pPr>
        <w:widowControl w:val="0"/>
        <w:numPr>
          <w:ilvl w:val="0"/>
          <w:numId w:val="55"/>
        </w:numPr>
        <w:rPr>
          <w:snapToGrid w:val="0"/>
          <w:sz w:val="24"/>
        </w:rPr>
      </w:pPr>
      <w:r>
        <w:rPr>
          <w:snapToGrid w:val="0"/>
          <w:sz w:val="24"/>
        </w:rPr>
        <w:t>проведении генеральной уборки палат</w:t>
      </w:r>
    </w:p>
    <w:p w:rsidR="00C05CD3" w:rsidRDefault="00C05CD3" w:rsidP="00780A78">
      <w:pPr>
        <w:widowControl w:val="0"/>
        <w:numPr>
          <w:ilvl w:val="0"/>
          <w:numId w:val="55"/>
        </w:numPr>
        <w:rPr>
          <w:snapToGrid w:val="0"/>
          <w:sz w:val="24"/>
        </w:rPr>
      </w:pPr>
      <w:r>
        <w:rPr>
          <w:snapToGrid w:val="0"/>
          <w:sz w:val="24"/>
        </w:rPr>
        <w:t>кормлении больных</w:t>
      </w:r>
    </w:p>
    <w:p w:rsidR="00C05CD3" w:rsidRDefault="00C05CD3" w:rsidP="00780A78">
      <w:pPr>
        <w:widowControl w:val="0"/>
        <w:numPr>
          <w:ilvl w:val="0"/>
          <w:numId w:val="55"/>
        </w:numPr>
        <w:rPr>
          <w:snapToGrid w:val="0"/>
          <w:sz w:val="24"/>
        </w:rPr>
      </w:pPr>
      <w:r>
        <w:rPr>
          <w:snapToGrid w:val="0"/>
          <w:sz w:val="24"/>
        </w:rPr>
        <w:t>обеспечении питания больных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6. Дайте терминологию следующего определения</w:t>
      </w:r>
      <w:r w:rsidRPr="00C05CD3">
        <w:rPr>
          <w:snapToGrid w:val="0"/>
          <w:sz w:val="24"/>
        </w:rPr>
        <w:t xml:space="preserve"> “</w:t>
      </w:r>
      <w:r>
        <w:rPr>
          <w:snapToGrid w:val="0"/>
          <w:sz w:val="24"/>
        </w:rPr>
        <w:t>Искусство управлять интеллектуальными, финансовыми, сырьевыми, материальными ресурсами в целях наиболее эффективной производственной деятельности</w:t>
      </w:r>
      <w:r w:rsidRPr="00C05CD3">
        <w:rPr>
          <w:snapToGrid w:val="0"/>
          <w:sz w:val="24"/>
        </w:rPr>
        <w:t>” относится к</w:t>
      </w:r>
      <w:r>
        <w:rPr>
          <w:snapToGrid w:val="0"/>
          <w:sz w:val="24"/>
        </w:rPr>
        <w:t>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6"/>
        </w:numPr>
        <w:rPr>
          <w:snapToGrid w:val="0"/>
          <w:sz w:val="24"/>
        </w:rPr>
      </w:pPr>
      <w:r>
        <w:rPr>
          <w:snapToGrid w:val="0"/>
          <w:sz w:val="24"/>
        </w:rPr>
        <w:t>маркетингу</w:t>
      </w:r>
    </w:p>
    <w:p w:rsidR="00C05CD3" w:rsidRDefault="00C05CD3" w:rsidP="00780A78">
      <w:pPr>
        <w:widowControl w:val="0"/>
        <w:numPr>
          <w:ilvl w:val="0"/>
          <w:numId w:val="56"/>
        </w:numPr>
        <w:rPr>
          <w:snapToGrid w:val="0"/>
          <w:sz w:val="24"/>
          <w:lang w:val="en-US"/>
        </w:rPr>
      </w:pPr>
      <w:r>
        <w:rPr>
          <w:snapToGrid w:val="0"/>
          <w:sz w:val="24"/>
        </w:rPr>
        <w:t>менеджменту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7. Выбрать элементы деятельности человека: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7"/>
        </w:numPr>
        <w:rPr>
          <w:snapToGrid w:val="0"/>
          <w:sz w:val="24"/>
        </w:rPr>
      </w:pPr>
      <w:r>
        <w:rPr>
          <w:snapToGrid w:val="0"/>
          <w:sz w:val="24"/>
        </w:rPr>
        <w:t>субъект</w:t>
      </w:r>
    </w:p>
    <w:p w:rsidR="00C05CD3" w:rsidRDefault="00C05CD3" w:rsidP="00780A78">
      <w:pPr>
        <w:widowControl w:val="0"/>
        <w:numPr>
          <w:ilvl w:val="0"/>
          <w:numId w:val="57"/>
        </w:numPr>
        <w:rPr>
          <w:snapToGrid w:val="0"/>
          <w:sz w:val="24"/>
        </w:rPr>
      </w:pPr>
      <w:r>
        <w:rPr>
          <w:snapToGrid w:val="0"/>
          <w:sz w:val="24"/>
        </w:rPr>
        <w:t>объект</w:t>
      </w:r>
    </w:p>
    <w:p w:rsidR="00C05CD3" w:rsidRDefault="00C05CD3" w:rsidP="00780A78">
      <w:pPr>
        <w:widowControl w:val="0"/>
        <w:numPr>
          <w:ilvl w:val="0"/>
          <w:numId w:val="57"/>
        </w:numPr>
        <w:rPr>
          <w:snapToGrid w:val="0"/>
          <w:sz w:val="24"/>
        </w:rPr>
      </w:pPr>
      <w:r>
        <w:rPr>
          <w:snapToGrid w:val="0"/>
          <w:sz w:val="24"/>
        </w:rPr>
        <w:t>способы деятельности (технология)</w:t>
      </w:r>
    </w:p>
    <w:p w:rsidR="00C05CD3" w:rsidRDefault="00C05CD3" w:rsidP="00780A78">
      <w:pPr>
        <w:widowControl w:val="0"/>
        <w:numPr>
          <w:ilvl w:val="0"/>
          <w:numId w:val="57"/>
        </w:numPr>
        <w:rPr>
          <w:snapToGrid w:val="0"/>
          <w:sz w:val="24"/>
        </w:rPr>
      </w:pPr>
      <w:r>
        <w:rPr>
          <w:snapToGrid w:val="0"/>
          <w:sz w:val="24"/>
        </w:rPr>
        <w:t>цель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8.Технологи деятельности в управлении отражает: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96"/>
        </w:numPr>
        <w:rPr>
          <w:snapToGrid w:val="0"/>
          <w:sz w:val="24"/>
        </w:rPr>
      </w:pPr>
      <w:r>
        <w:rPr>
          <w:snapToGrid w:val="0"/>
          <w:sz w:val="24"/>
        </w:rPr>
        <w:t>способы воздействия субъекта на объект управления</w:t>
      </w:r>
    </w:p>
    <w:p w:rsidR="00C05CD3" w:rsidRDefault="00C05CD3" w:rsidP="00780A78">
      <w:pPr>
        <w:widowControl w:val="0"/>
        <w:numPr>
          <w:ilvl w:val="0"/>
          <w:numId w:val="96"/>
        </w:numPr>
        <w:rPr>
          <w:snapToGrid w:val="0"/>
          <w:sz w:val="24"/>
        </w:rPr>
      </w:pPr>
      <w:r>
        <w:rPr>
          <w:snapToGrid w:val="0"/>
          <w:sz w:val="24"/>
        </w:rPr>
        <w:t>способ воздействия объекта на субъект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9. Субъект управления в ЛПУ: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8"/>
        </w:numPr>
        <w:rPr>
          <w:snapToGrid w:val="0"/>
          <w:sz w:val="24"/>
        </w:rPr>
      </w:pPr>
      <w:r>
        <w:rPr>
          <w:snapToGrid w:val="0"/>
          <w:sz w:val="24"/>
        </w:rPr>
        <w:t>тот, кто управляет, воздействует (администрация)</w:t>
      </w:r>
    </w:p>
    <w:p w:rsidR="00C05CD3" w:rsidRDefault="00C05CD3" w:rsidP="00780A78">
      <w:pPr>
        <w:widowControl w:val="0"/>
        <w:numPr>
          <w:ilvl w:val="0"/>
          <w:numId w:val="58"/>
        </w:numPr>
        <w:rPr>
          <w:snapToGrid w:val="0"/>
          <w:sz w:val="24"/>
        </w:rPr>
      </w:pPr>
      <w:r>
        <w:rPr>
          <w:snapToGrid w:val="0"/>
          <w:sz w:val="24"/>
        </w:rPr>
        <w:lastRenderedPageBreak/>
        <w:t>те, кем (чем) управляют (производственные процессы и ресурсы)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10. Объект управления ЛПУ: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9"/>
        </w:numPr>
        <w:rPr>
          <w:snapToGrid w:val="0"/>
          <w:sz w:val="24"/>
        </w:rPr>
      </w:pPr>
      <w:r>
        <w:rPr>
          <w:snapToGrid w:val="0"/>
          <w:sz w:val="24"/>
        </w:rPr>
        <w:t>те, кем (чем) управляют (производственные процессы и ресурсы)</w:t>
      </w:r>
    </w:p>
    <w:p w:rsidR="00C05CD3" w:rsidRDefault="00C05CD3" w:rsidP="00C05CD3">
      <w:pPr>
        <w:pStyle w:val="31"/>
      </w:pPr>
      <w:r>
        <w:t>2.   тот, кто управляет, воздействует на субъект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>11. Субъект управления в ЛПУ включает следующие уровни аппарата управления: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60"/>
        </w:numPr>
        <w:spacing w:after="0"/>
      </w:pPr>
      <w:r>
        <w:t>главный врач, со своими специальными службами</w:t>
      </w:r>
    </w:p>
    <w:p w:rsidR="00C05CD3" w:rsidRDefault="00C05CD3" w:rsidP="00780A78">
      <w:pPr>
        <w:pStyle w:val="31"/>
        <w:widowControl w:val="0"/>
        <w:numPr>
          <w:ilvl w:val="0"/>
          <w:numId w:val="60"/>
        </w:numPr>
        <w:spacing w:after="0"/>
      </w:pPr>
      <w:r>
        <w:t>заместители главного врача</w:t>
      </w:r>
    </w:p>
    <w:p w:rsidR="00C05CD3" w:rsidRDefault="00C05CD3" w:rsidP="00780A78">
      <w:pPr>
        <w:pStyle w:val="31"/>
        <w:widowControl w:val="0"/>
        <w:numPr>
          <w:ilvl w:val="0"/>
          <w:numId w:val="60"/>
        </w:numPr>
        <w:spacing w:after="0"/>
      </w:pPr>
      <w:r>
        <w:t>старшие медсестры отделений</w:t>
      </w:r>
    </w:p>
    <w:p w:rsidR="00C05CD3" w:rsidRDefault="00C05CD3" w:rsidP="00C05CD3">
      <w:pPr>
        <w:pStyle w:val="31"/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12. Уровни системы управления любого объекта ЛПУ: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стратегический</w:t>
      </w:r>
    </w:p>
    <w:p w:rsidR="00C05CD3" w:rsidRDefault="00C05CD3" w:rsidP="00780A78">
      <w:pPr>
        <w:widowControl w:val="0"/>
        <w:numPr>
          <w:ilvl w:val="0"/>
          <w:numId w:val="6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тактический</w:t>
      </w:r>
    </w:p>
    <w:p w:rsidR="00C05CD3" w:rsidRDefault="00C05CD3" w:rsidP="00780A78">
      <w:pPr>
        <w:widowControl w:val="0"/>
        <w:numPr>
          <w:ilvl w:val="0"/>
          <w:numId w:val="6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оперативный</w:t>
      </w:r>
    </w:p>
    <w:p w:rsidR="00C05CD3" w:rsidRPr="00C05CD3" w:rsidRDefault="00C05CD3" w:rsidP="00780A78">
      <w:pPr>
        <w:widowControl w:val="0"/>
        <w:numPr>
          <w:ilvl w:val="0"/>
          <w:numId w:val="61"/>
        </w:numPr>
        <w:rPr>
          <w:snapToGrid w:val="0"/>
          <w:sz w:val="24"/>
        </w:rPr>
      </w:pPr>
      <w:r w:rsidRPr="00C05CD3">
        <w:rPr>
          <w:snapToGrid w:val="0"/>
          <w:sz w:val="24"/>
        </w:rPr>
        <w:t>при страховой медицине уровни системы управления не прослеживаются</w:t>
      </w:r>
    </w:p>
    <w:p w:rsidR="00C05CD3" w:rsidRP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13. “Маркетинг” – означает: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2"/>
        </w:numPr>
        <w:rPr>
          <w:snapToGrid w:val="0"/>
          <w:sz w:val="24"/>
        </w:rPr>
      </w:pPr>
      <w:r>
        <w:rPr>
          <w:snapToGrid w:val="0"/>
          <w:sz w:val="24"/>
        </w:rPr>
        <w:t>деятельность в сфере искусства</w:t>
      </w:r>
    </w:p>
    <w:p w:rsidR="00C05CD3" w:rsidRDefault="00C05CD3" w:rsidP="00780A78">
      <w:pPr>
        <w:widowControl w:val="0"/>
        <w:numPr>
          <w:ilvl w:val="0"/>
          <w:numId w:val="62"/>
        </w:numPr>
        <w:rPr>
          <w:snapToGrid w:val="0"/>
          <w:sz w:val="24"/>
        </w:rPr>
      </w:pPr>
      <w:r>
        <w:rPr>
          <w:snapToGrid w:val="0"/>
          <w:sz w:val="24"/>
        </w:rPr>
        <w:t>деятельность в сфере здравоохранения</w:t>
      </w:r>
    </w:p>
    <w:p w:rsidR="00C05CD3" w:rsidRDefault="00C05CD3" w:rsidP="00780A78">
      <w:pPr>
        <w:widowControl w:val="0"/>
        <w:numPr>
          <w:ilvl w:val="0"/>
          <w:numId w:val="62"/>
        </w:numPr>
        <w:rPr>
          <w:snapToGrid w:val="0"/>
          <w:sz w:val="24"/>
        </w:rPr>
      </w:pPr>
      <w:r>
        <w:rPr>
          <w:snapToGrid w:val="0"/>
          <w:sz w:val="24"/>
        </w:rPr>
        <w:t>деятельность в сфере рынка, сбыта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14. Функции маркетинга: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3"/>
        </w:numPr>
        <w:rPr>
          <w:snapToGrid w:val="0"/>
          <w:sz w:val="24"/>
        </w:rPr>
      </w:pPr>
      <w:r>
        <w:rPr>
          <w:snapToGrid w:val="0"/>
          <w:sz w:val="24"/>
        </w:rPr>
        <w:t>комплексное изучение рынка</w:t>
      </w:r>
    </w:p>
    <w:p w:rsidR="00C05CD3" w:rsidRDefault="00C05CD3" w:rsidP="00780A78">
      <w:pPr>
        <w:widowControl w:val="0"/>
        <w:numPr>
          <w:ilvl w:val="0"/>
          <w:numId w:val="63"/>
        </w:numPr>
        <w:rPr>
          <w:snapToGrid w:val="0"/>
          <w:sz w:val="24"/>
        </w:rPr>
      </w:pPr>
      <w:r>
        <w:rPr>
          <w:snapToGrid w:val="0"/>
          <w:sz w:val="24"/>
        </w:rPr>
        <w:t>планирование ассортимента услуг</w:t>
      </w:r>
    </w:p>
    <w:p w:rsidR="00C05CD3" w:rsidRDefault="00C05CD3" w:rsidP="00780A78">
      <w:pPr>
        <w:widowControl w:val="0"/>
        <w:numPr>
          <w:ilvl w:val="0"/>
          <w:numId w:val="63"/>
        </w:numPr>
        <w:rPr>
          <w:snapToGrid w:val="0"/>
          <w:sz w:val="24"/>
        </w:rPr>
      </w:pPr>
      <w:r>
        <w:rPr>
          <w:snapToGrid w:val="0"/>
          <w:sz w:val="24"/>
        </w:rPr>
        <w:t>выявление неудовлетворенного спроса</w:t>
      </w:r>
    </w:p>
    <w:p w:rsidR="00C05CD3" w:rsidRDefault="00C05CD3" w:rsidP="00780A78">
      <w:pPr>
        <w:widowControl w:val="0"/>
        <w:numPr>
          <w:ilvl w:val="0"/>
          <w:numId w:val="63"/>
        </w:numPr>
        <w:rPr>
          <w:snapToGrid w:val="0"/>
          <w:sz w:val="24"/>
        </w:rPr>
      </w:pPr>
      <w:r>
        <w:rPr>
          <w:snapToGrid w:val="0"/>
          <w:sz w:val="24"/>
        </w:rPr>
        <w:t>продажа товара (услуг) без учета спроса и потребностей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15. Основной исходной идеей, лежащей в основе маркетинга, является: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4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идея человеческих нужд</w:t>
      </w:r>
    </w:p>
    <w:p w:rsidR="00C05CD3" w:rsidRDefault="00C05CD3" w:rsidP="00780A78">
      <w:pPr>
        <w:widowControl w:val="0"/>
        <w:numPr>
          <w:ilvl w:val="0"/>
          <w:numId w:val="64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идея рынка</w:t>
      </w:r>
    </w:p>
    <w:p w:rsidR="00C05CD3" w:rsidRDefault="00C05CD3" w:rsidP="00780A78">
      <w:pPr>
        <w:widowControl w:val="0"/>
        <w:numPr>
          <w:ilvl w:val="0"/>
          <w:numId w:val="64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идея сделки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16. К непосредственным производителям медицинских услуг относятся: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врачи</w:t>
      </w:r>
    </w:p>
    <w:p w:rsidR="00C05CD3" w:rsidRDefault="00C05CD3" w:rsidP="00780A78">
      <w:pPr>
        <w:widowControl w:val="0"/>
        <w:numPr>
          <w:ilvl w:val="0"/>
          <w:numId w:val="6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медицинские сестры</w:t>
      </w:r>
    </w:p>
    <w:p w:rsidR="00C05CD3" w:rsidRDefault="00C05CD3" w:rsidP="00780A78">
      <w:pPr>
        <w:widowControl w:val="0"/>
        <w:numPr>
          <w:ilvl w:val="0"/>
          <w:numId w:val="6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санитарки</w:t>
      </w:r>
    </w:p>
    <w:p w:rsidR="00C05CD3" w:rsidRDefault="00C05CD3" w:rsidP="00780A78">
      <w:pPr>
        <w:widowControl w:val="0"/>
        <w:numPr>
          <w:ilvl w:val="0"/>
          <w:numId w:val="6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администрация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17. Особенности медицинского маркетинга услуг: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6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осязаемость</w:t>
      </w:r>
    </w:p>
    <w:p w:rsidR="00C05CD3" w:rsidRDefault="00C05CD3" w:rsidP="00780A78">
      <w:pPr>
        <w:widowControl w:val="0"/>
        <w:numPr>
          <w:ilvl w:val="0"/>
          <w:numId w:val="66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неосязаемость</w:t>
      </w:r>
    </w:p>
    <w:p w:rsidR="00C05CD3" w:rsidRDefault="00C05CD3" w:rsidP="00780A78">
      <w:pPr>
        <w:widowControl w:val="0"/>
        <w:numPr>
          <w:ilvl w:val="0"/>
          <w:numId w:val="66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постоянство качества</w:t>
      </w:r>
    </w:p>
    <w:p w:rsidR="00C05CD3" w:rsidRDefault="00C05CD3" w:rsidP="00780A78">
      <w:pPr>
        <w:widowControl w:val="0"/>
        <w:numPr>
          <w:ilvl w:val="0"/>
          <w:numId w:val="66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непостоянство качества</w:t>
      </w:r>
    </w:p>
    <w:p w:rsidR="00C05CD3" w:rsidRDefault="00C05CD3" w:rsidP="00780A78">
      <w:pPr>
        <w:widowControl w:val="0"/>
        <w:numPr>
          <w:ilvl w:val="0"/>
          <w:numId w:val="66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lastRenderedPageBreak/>
        <w:t>неотделимость от источника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18. Единицей измерения в сфере маркетинга является (являются):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7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сделка</w:t>
      </w:r>
    </w:p>
    <w:p w:rsidR="00C05CD3" w:rsidRDefault="00C05CD3" w:rsidP="00780A78">
      <w:pPr>
        <w:widowControl w:val="0"/>
        <w:numPr>
          <w:ilvl w:val="0"/>
          <w:numId w:val="67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деньги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19. Основной задачей группы НОТ (научная организация труда) явялется: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8"/>
        </w:numPr>
        <w:rPr>
          <w:snapToGrid w:val="0"/>
          <w:sz w:val="24"/>
        </w:rPr>
      </w:pPr>
      <w:r>
        <w:rPr>
          <w:snapToGrid w:val="0"/>
          <w:sz w:val="24"/>
        </w:rPr>
        <w:t>создание условий для профилактики профессионального заражения ВИЧ-инфекцией</w:t>
      </w:r>
    </w:p>
    <w:p w:rsidR="00C05CD3" w:rsidRDefault="00C05CD3" w:rsidP="00780A78">
      <w:pPr>
        <w:widowControl w:val="0"/>
        <w:numPr>
          <w:ilvl w:val="0"/>
          <w:numId w:val="68"/>
        </w:numPr>
        <w:rPr>
          <w:snapToGrid w:val="0"/>
          <w:sz w:val="24"/>
        </w:rPr>
      </w:pPr>
      <w:r>
        <w:rPr>
          <w:snapToGrid w:val="0"/>
          <w:sz w:val="24"/>
        </w:rPr>
        <w:t>создание условий максимальной эффективности работы персонала лечебного учреждения</w:t>
      </w:r>
    </w:p>
    <w:p w:rsidR="00C05CD3" w:rsidRDefault="00C05CD3" w:rsidP="00780A78">
      <w:pPr>
        <w:widowControl w:val="0"/>
        <w:numPr>
          <w:ilvl w:val="0"/>
          <w:numId w:val="68"/>
        </w:numPr>
        <w:rPr>
          <w:snapToGrid w:val="0"/>
          <w:sz w:val="24"/>
        </w:rPr>
      </w:pPr>
      <w:r>
        <w:rPr>
          <w:snapToGrid w:val="0"/>
          <w:sz w:val="24"/>
        </w:rPr>
        <w:t>создание условий для выполнения койко-дней в стационаре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20. Группа НОТ изучает: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9"/>
        </w:numPr>
        <w:rPr>
          <w:snapToGrid w:val="0"/>
          <w:sz w:val="24"/>
        </w:rPr>
      </w:pPr>
      <w:r>
        <w:rPr>
          <w:snapToGrid w:val="0"/>
          <w:sz w:val="24"/>
        </w:rPr>
        <w:t>проблемы повышения культуры обслуживания пациентов</w:t>
      </w:r>
    </w:p>
    <w:p w:rsidR="00C05CD3" w:rsidRDefault="00C05CD3" w:rsidP="00780A78">
      <w:pPr>
        <w:widowControl w:val="0"/>
        <w:numPr>
          <w:ilvl w:val="0"/>
          <w:numId w:val="69"/>
        </w:numPr>
        <w:rPr>
          <w:snapToGrid w:val="0"/>
          <w:sz w:val="24"/>
        </w:rPr>
      </w:pPr>
      <w:r>
        <w:rPr>
          <w:snapToGrid w:val="0"/>
          <w:sz w:val="24"/>
        </w:rPr>
        <w:t>фактическое использование рабочего времени работников ЛПУ</w:t>
      </w:r>
    </w:p>
    <w:p w:rsidR="00C05CD3" w:rsidRDefault="00C05CD3" w:rsidP="00780A78">
      <w:pPr>
        <w:widowControl w:val="0"/>
        <w:numPr>
          <w:ilvl w:val="0"/>
          <w:numId w:val="69"/>
        </w:numPr>
        <w:rPr>
          <w:snapToGrid w:val="0"/>
          <w:sz w:val="24"/>
        </w:rPr>
      </w:pPr>
      <w:r>
        <w:rPr>
          <w:snapToGrid w:val="0"/>
          <w:sz w:val="24"/>
        </w:rPr>
        <w:t>социальные проблемы работников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21. Аттестация среднего медицинского персонала проводится на основании: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0"/>
        </w:numPr>
        <w:rPr>
          <w:snapToGrid w:val="0"/>
          <w:sz w:val="24"/>
        </w:rPr>
      </w:pPr>
      <w:r>
        <w:rPr>
          <w:snapToGrid w:val="0"/>
          <w:sz w:val="24"/>
        </w:rPr>
        <w:t>кодекса законов о труде</w:t>
      </w:r>
    </w:p>
    <w:p w:rsidR="00C05CD3" w:rsidRDefault="00C05CD3" w:rsidP="00780A78">
      <w:pPr>
        <w:widowControl w:val="0"/>
        <w:numPr>
          <w:ilvl w:val="0"/>
          <w:numId w:val="70"/>
        </w:numPr>
        <w:rPr>
          <w:snapToGrid w:val="0"/>
          <w:sz w:val="24"/>
        </w:rPr>
      </w:pPr>
      <w:r>
        <w:rPr>
          <w:snapToGrid w:val="0"/>
          <w:sz w:val="24"/>
        </w:rPr>
        <w:t>положения об аттестации</w:t>
      </w:r>
    </w:p>
    <w:p w:rsidR="00C05CD3" w:rsidRDefault="00C05CD3" w:rsidP="00780A78">
      <w:pPr>
        <w:widowControl w:val="0"/>
        <w:numPr>
          <w:ilvl w:val="0"/>
          <w:numId w:val="70"/>
        </w:numPr>
        <w:rPr>
          <w:snapToGrid w:val="0"/>
          <w:sz w:val="24"/>
        </w:rPr>
      </w:pPr>
      <w:r>
        <w:rPr>
          <w:snapToGrid w:val="0"/>
          <w:sz w:val="24"/>
        </w:rPr>
        <w:t>этического кодекса медицинской сестры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22. Уровень квалификации специалистов определяется: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трем квалификационным категориям</w:t>
      </w:r>
    </w:p>
    <w:p w:rsidR="00C05CD3" w:rsidRDefault="00C05CD3" w:rsidP="00780A78">
      <w:pPr>
        <w:widowControl w:val="0"/>
        <w:numPr>
          <w:ilvl w:val="0"/>
          <w:numId w:val="71"/>
        </w:numPr>
        <w:rPr>
          <w:snapToGrid w:val="0"/>
          <w:sz w:val="24"/>
        </w:rPr>
      </w:pPr>
      <w:r>
        <w:rPr>
          <w:snapToGrid w:val="0"/>
          <w:sz w:val="24"/>
          <w:lang w:val="en-US"/>
        </w:rPr>
        <w:t>только стажем работы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23. Досрочная переаттестация может проводиться: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2"/>
        </w:numPr>
        <w:rPr>
          <w:snapToGrid w:val="0"/>
          <w:sz w:val="24"/>
        </w:rPr>
      </w:pPr>
      <w:r>
        <w:rPr>
          <w:snapToGrid w:val="0"/>
          <w:sz w:val="24"/>
        </w:rPr>
        <w:t>не ранее чем через год от предыдущей аттестации</w:t>
      </w:r>
    </w:p>
    <w:p w:rsidR="00C05CD3" w:rsidRDefault="00C05CD3" w:rsidP="00780A78">
      <w:pPr>
        <w:widowControl w:val="0"/>
        <w:numPr>
          <w:ilvl w:val="0"/>
          <w:numId w:val="72"/>
        </w:numPr>
        <w:rPr>
          <w:snapToGrid w:val="0"/>
          <w:sz w:val="24"/>
        </w:rPr>
      </w:pPr>
      <w:r>
        <w:rPr>
          <w:snapToGrid w:val="0"/>
          <w:sz w:val="24"/>
        </w:rPr>
        <w:t>не ранее чем через 6 месяцев от предыдущей аттестации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24. Специалист акушерского дела по окончании медицинского колледжа с продолжительностью обучения 2 года 6 месяцев имеет право работать: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3"/>
        </w:numPr>
        <w:rPr>
          <w:snapToGrid w:val="0"/>
          <w:sz w:val="24"/>
        </w:rPr>
      </w:pPr>
      <w:r>
        <w:rPr>
          <w:snapToGrid w:val="0"/>
          <w:sz w:val="24"/>
        </w:rPr>
        <w:t>акушеркой</w:t>
      </w:r>
    </w:p>
    <w:p w:rsidR="00C05CD3" w:rsidRDefault="00C05CD3" w:rsidP="00780A78">
      <w:pPr>
        <w:widowControl w:val="0"/>
        <w:numPr>
          <w:ilvl w:val="0"/>
          <w:numId w:val="73"/>
        </w:numPr>
        <w:rPr>
          <w:snapToGrid w:val="0"/>
          <w:sz w:val="24"/>
        </w:rPr>
      </w:pPr>
      <w:r>
        <w:rPr>
          <w:snapToGrid w:val="0"/>
          <w:sz w:val="24"/>
        </w:rPr>
        <w:t>акушеркой-организатором</w:t>
      </w:r>
    </w:p>
    <w:p w:rsidR="00C05CD3" w:rsidRDefault="00C05CD3" w:rsidP="00780A78">
      <w:pPr>
        <w:widowControl w:val="0"/>
        <w:numPr>
          <w:ilvl w:val="0"/>
          <w:numId w:val="73"/>
        </w:numPr>
        <w:rPr>
          <w:snapToGrid w:val="0"/>
          <w:sz w:val="24"/>
        </w:rPr>
      </w:pPr>
      <w:r>
        <w:rPr>
          <w:snapToGrid w:val="0"/>
          <w:sz w:val="24"/>
        </w:rPr>
        <w:t>фельдшером общей практики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25. В ЛПУ здравоохранения, состоящих на государственном бюджете подлежат учету: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4"/>
        </w:numPr>
        <w:rPr>
          <w:snapToGrid w:val="0"/>
          <w:sz w:val="24"/>
        </w:rPr>
      </w:pPr>
      <w:r>
        <w:rPr>
          <w:snapToGrid w:val="0"/>
          <w:sz w:val="24"/>
        </w:rPr>
        <w:t>медикаменты</w:t>
      </w:r>
    </w:p>
    <w:p w:rsidR="00C05CD3" w:rsidRDefault="00C05CD3" w:rsidP="00780A78">
      <w:pPr>
        <w:widowControl w:val="0"/>
        <w:numPr>
          <w:ilvl w:val="0"/>
          <w:numId w:val="74"/>
        </w:numPr>
        <w:rPr>
          <w:snapToGrid w:val="0"/>
          <w:sz w:val="24"/>
        </w:rPr>
      </w:pPr>
      <w:r>
        <w:rPr>
          <w:snapToGrid w:val="0"/>
          <w:sz w:val="24"/>
        </w:rPr>
        <w:t>перевязочные средства</w:t>
      </w:r>
    </w:p>
    <w:p w:rsidR="00C05CD3" w:rsidRDefault="00C05CD3" w:rsidP="00780A78">
      <w:pPr>
        <w:widowControl w:val="0"/>
        <w:numPr>
          <w:ilvl w:val="0"/>
          <w:numId w:val="74"/>
        </w:numPr>
        <w:rPr>
          <w:snapToGrid w:val="0"/>
          <w:sz w:val="24"/>
        </w:rPr>
      </w:pPr>
      <w:r>
        <w:rPr>
          <w:snapToGrid w:val="0"/>
          <w:sz w:val="24"/>
        </w:rPr>
        <w:t>тара</w:t>
      </w:r>
    </w:p>
    <w:p w:rsidR="00C05CD3" w:rsidRDefault="00C05CD3" w:rsidP="00780A78">
      <w:pPr>
        <w:widowControl w:val="0"/>
        <w:numPr>
          <w:ilvl w:val="0"/>
          <w:numId w:val="74"/>
        </w:numPr>
        <w:rPr>
          <w:snapToGrid w:val="0"/>
          <w:sz w:val="24"/>
        </w:rPr>
      </w:pPr>
      <w:r>
        <w:rPr>
          <w:snapToGrid w:val="0"/>
          <w:sz w:val="24"/>
        </w:rPr>
        <w:t>только наркотические лекарственные средства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26. Материальные ценности в ЛПУ: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5"/>
        </w:numPr>
        <w:rPr>
          <w:snapToGrid w:val="0"/>
          <w:sz w:val="24"/>
        </w:rPr>
      </w:pPr>
      <w:r>
        <w:rPr>
          <w:snapToGrid w:val="0"/>
          <w:sz w:val="24"/>
        </w:rPr>
        <w:lastRenderedPageBreak/>
        <w:t>медикаменты и перевязочные материалы</w:t>
      </w:r>
    </w:p>
    <w:p w:rsidR="00C05CD3" w:rsidRDefault="00C05CD3" w:rsidP="00780A78">
      <w:pPr>
        <w:widowControl w:val="0"/>
        <w:numPr>
          <w:ilvl w:val="0"/>
          <w:numId w:val="75"/>
        </w:numPr>
        <w:rPr>
          <w:snapToGrid w:val="0"/>
          <w:sz w:val="24"/>
        </w:rPr>
      </w:pPr>
      <w:r>
        <w:rPr>
          <w:snapToGrid w:val="0"/>
          <w:sz w:val="24"/>
        </w:rPr>
        <w:t>вспомогательные материалы и тара</w:t>
      </w:r>
    </w:p>
    <w:p w:rsidR="00C05CD3" w:rsidRDefault="00C05CD3" w:rsidP="00780A78">
      <w:pPr>
        <w:widowControl w:val="0"/>
        <w:numPr>
          <w:ilvl w:val="0"/>
          <w:numId w:val="75"/>
        </w:numPr>
        <w:rPr>
          <w:snapToGrid w:val="0"/>
          <w:sz w:val="24"/>
        </w:rPr>
      </w:pPr>
      <w:r>
        <w:rPr>
          <w:snapToGrid w:val="0"/>
          <w:sz w:val="24"/>
        </w:rPr>
        <w:t>продукты питания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27. В аптеках лечебных учреждений подлежат предметно-количественному учету: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6"/>
        </w:numPr>
        <w:rPr>
          <w:snapToGrid w:val="0"/>
          <w:sz w:val="24"/>
        </w:rPr>
      </w:pPr>
      <w:r>
        <w:rPr>
          <w:snapToGrid w:val="0"/>
          <w:sz w:val="24"/>
        </w:rPr>
        <w:t>ядовитые и наркотические лекарственные средства</w:t>
      </w:r>
    </w:p>
    <w:p w:rsidR="00C05CD3" w:rsidRDefault="00C05CD3" w:rsidP="00780A78">
      <w:pPr>
        <w:widowControl w:val="0"/>
        <w:numPr>
          <w:ilvl w:val="0"/>
          <w:numId w:val="76"/>
        </w:numPr>
        <w:rPr>
          <w:snapToGrid w:val="0"/>
          <w:sz w:val="24"/>
        </w:rPr>
      </w:pPr>
      <w:r>
        <w:rPr>
          <w:snapToGrid w:val="0"/>
          <w:sz w:val="24"/>
        </w:rPr>
        <w:t>этиловый спирт</w:t>
      </w:r>
    </w:p>
    <w:p w:rsidR="00C05CD3" w:rsidRDefault="00C05CD3" w:rsidP="00780A78">
      <w:pPr>
        <w:widowControl w:val="0"/>
        <w:numPr>
          <w:ilvl w:val="0"/>
          <w:numId w:val="76"/>
        </w:numPr>
        <w:rPr>
          <w:snapToGrid w:val="0"/>
          <w:sz w:val="24"/>
        </w:rPr>
      </w:pPr>
      <w:r>
        <w:rPr>
          <w:snapToGrid w:val="0"/>
          <w:sz w:val="24"/>
        </w:rPr>
        <w:t>предметы ухода</w:t>
      </w:r>
    </w:p>
    <w:p w:rsidR="00C05CD3" w:rsidRDefault="00C05CD3" w:rsidP="00780A78">
      <w:pPr>
        <w:widowControl w:val="0"/>
        <w:numPr>
          <w:ilvl w:val="0"/>
          <w:numId w:val="76"/>
        </w:numPr>
        <w:rPr>
          <w:snapToGrid w:val="0"/>
          <w:sz w:val="24"/>
        </w:rPr>
      </w:pPr>
      <w:r>
        <w:rPr>
          <w:snapToGrid w:val="0"/>
          <w:sz w:val="24"/>
        </w:rPr>
        <w:t>медицинский инструментарий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28. Лекарственные средства размещаются в соотвествии: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7"/>
        </w:numPr>
        <w:rPr>
          <w:snapToGrid w:val="0"/>
          <w:sz w:val="24"/>
        </w:rPr>
      </w:pPr>
      <w:r>
        <w:rPr>
          <w:snapToGrid w:val="0"/>
          <w:sz w:val="24"/>
        </w:rPr>
        <w:t>с токсикологическими группами</w:t>
      </w:r>
    </w:p>
    <w:p w:rsidR="00C05CD3" w:rsidRDefault="00C05CD3" w:rsidP="00780A78">
      <w:pPr>
        <w:widowControl w:val="0"/>
        <w:numPr>
          <w:ilvl w:val="0"/>
          <w:numId w:val="77"/>
        </w:numPr>
        <w:rPr>
          <w:snapToGrid w:val="0"/>
          <w:sz w:val="24"/>
        </w:rPr>
      </w:pPr>
      <w:r>
        <w:rPr>
          <w:snapToGrid w:val="0"/>
          <w:sz w:val="24"/>
        </w:rPr>
        <w:t>с фармакологическими группами</w:t>
      </w:r>
    </w:p>
    <w:p w:rsidR="00C05CD3" w:rsidRDefault="00C05CD3" w:rsidP="00780A78">
      <w:pPr>
        <w:widowControl w:val="0"/>
        <w:numPr>
          <w:ilvl w:val="0"/>
          <w:numId w:val="77"/>
        </w:numPr>
        <w:rPr>
          <w:snapToGrid w:val="0"/>
          <w:sz w:val="24"/>
        </w:rPr>
      </w:pPr>
      <w:r>
        <w:rPr>
          <w:snapToGrid w:val="0"/>
          <w:sz w:val="24"/>
        </w:rPr>
        <w:t>со сроком годности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29. Лекарственные средства подлежащие предметно-количественному учету в ЛПУ: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8"/>
        </w:numPr>
        <w:rPr>
          <w:snapToGrid w:val="0"/>
          <w:sz w:val="24"/>
        </w:rPr>
      </w:pPr>
      <w:r>
        <w:rPr>
          <w:snapToGrid w:val="0"/>
          <w:sz w:val="24"/>
        </w:rPr>
        <w:t>наркотические</w:t>
      </w:r>
    </w:p>
    <w:p w:rsidR="00C05CD3" w:rsidRDefault="00C05CD3" w:rsidP="00780A78">
      <w:pPr>
        <w:widowControl w:val="0"/>
        <w:numPr>
          <w:ilvl w:val="0"/>
          <w:numId w:val="78"/>
        </w:numPr>
        <w:rPr>
          <w:snapToGrid w:val="0"/>
          <w:sz w:val="24"/>
        </w:rPr>
      </w:pPr>
      <w:r>
        <w:rPr>
          <w:snapToGrid w:val="0"/>
          <w:sz w:val="24"/>
        </w:rPr>
        <w:t>этиловый спирт</w:t>
      </w:r>
    </w:p>
    <w:p w:rsidR="00C05CD3" w:rsidRDefault="00C05CD3" w:rsidP="00780A78">
      <w:pPr>
        <w:widowControl w:val="0"/>
        <w:numPr>
          <w:ilvl w:val="0"/>
          <w:numId w:val="78"/>
        </w:numPr>
        <w:rPr>
          <w:snapToGrid w:val="0"/>
          <w:sz w:val="24"/>
        </w:rPr>
      </w:pPr>
      <w:r>
        <w:rPr>
          <w:snapToGrid w:val="0"/>
          <w:sz w:val="24"/>
        </w:rPr>
        <w:t>средства, обладающие одурманивающим действием</w:t>
      </w:r>
    </w:p>
    <w:p w:rsidR="00C05CD3" w:rsidRDefault="00C05CD3" w:rsidP="00780A78">
      <w:pPr>
        <w:widowControl w:val="0"/>
        <w:numPr>
          <w:ilvl w:val="0"/>
          <w:numId w:val="78"/>
        </w:numPr>
        <w:rPr>
          <w:snapToGrid w:val="0"/>
          <w:sz w:val="24"/>
        </w:rPr>
      </w:pPr>
      <w:r>
        <w:rPr>
          <w:snapToGrid w:val="0"/>
          <w:sz w:val="24"/>
        </w:rPr>
        <w:t>антибиотики цефалоспоринового ряда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30. Наркотические лекарственные средства для парентерального, внутреннего и наружного применения должны храниться: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9"/>
        </w:numPr>
        <w:rPr>
          <w:snapToGrid w:val="0"/>
          <w:sz w:val="24"/>
        </w:rPr>
      </w:pPr>
      <w:r>
        <w:rPr>
          <w:snapToGrid w:val="0"/>
          <w:sz w:val="24"/>
        </w:rPr>
        <w:t>раздельно</w:t>
      </w:r>
    </w:p>
    <w:p w:rsidR="00C05CD3" w:rsidRDefault="00C05CD3" w:rsidP="00780A78">
      <w:pPr>
        <w:widowControl w:val="0"/>
        <w:numPr>
          <w:ilvl w:val="0"/>
          <w:numId w:val="79"/>
        </w:numPr>
        <w:rPr>
          <w:snapToGrid w:val="0"/>
          <w:sz w:val="24"/>
        </w:rPr>
      </w:pPr>
      <w:r>
        <w:rPr>
          <w:snapToGrid w:val="0"/>
          <w:sz w:val="24"/>
        </w:rPr>
        <w:t>вместе</w:t>
      </w:r>
    </w:p>
    <w:p w:rsidR="00C05CD3" w:rsidRDefault="00C05CD3" w:rsidP="00780A78">
      <w:pPr>
        <w:widowControl w:val="0"/>
        <w:numPr>
          <w:ilvl w:val="0"/>
          <w:numId w:val="79"/>
        </w:numPr>
        <w:rPr>
          <w:snapToGrid w:val="0"/>
          <w:sz w:val="24"/>
        </w:rPr>
      </w:pPr>
      <w:r>
        <w:rPr>
          <w:snapToGrid w:val="0"/>
          <w:sz w:val="24"/>
        </w:rPr>
        <w:t>вместе, но с указанием на этикетке соответствующих обозначений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31. Требования на выписку ядовитых и наркотических препаратов заверяются: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80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подписью главного врача и печатью учреждения</w:t>
      </w:r>
    </w:p>
    <w:p w:rsidR="00C05CD3" w:rsidRDefault="00C05CD3" w:rsidP="00780A78">
      <w:pPr>
        <w:widowControl w:val="0"/>
        <w:numPr>
          <w:ilvl w:val="0"/>
          <w:numId w:val="80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подписью главной медицинской сестры ЛПУ и печатью учреждения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32. На внутренней поверхности  дверцы сейфа указываются: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81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высшие разовые дозы</w:t>
      </w:r>
    </w:p>
    <w:p w:rsidR="00C05CD3" w:rsidRDefault="00C05CD3" w:rsidP="00780A78">
      <w:pPr>
        <w:widowControl w:val="0"/>
        <w:numPr>
          <w:ilvl w:val="0"/>
          <w:numId w:val="81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высшие суточные дозы</w:t>
      </w:r>
    </w:p>
    <w:p w:rsidR="00C05CD3" w:rsidRDefault="00C05CD3" w:rsidP="00780A78">
      <w:pPr>
        <w:widowControl w:val="0"/>
        <w:numPr>
          <w:ilvl w:val="0"/>
          <w:numId w:val="81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названия препаратов и их осложнения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33. Наркотические средства в ЛПУ вводятся больному в: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82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присутствии врача</w:t>
      </w:r>
    </w:p>
    <w:p w:rsidR="00C05CD3" w:rsidRDefault="00C05CD3" w:rsidP="00780A78">
      <w:pPr>
        <w:widowControl w:val="0"/>
        <w:numPr>
          <w:ilvl w:val="0"/>
          <w:numId w:val="82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присутствии родственников больного</w:t>
      </w:r>
    </w:p>
    <w:p w:rsidR="00C05CD3" w:rsidRDefault="00C05CD3" w:rsidP="00C05CD3">
      <w:pPr>
        <w:pStyle w:val="31"/>
      </w:pPr>
      <w:r>
        <w:t>34. Сестра – хозяйка несет полную материальную ответственность: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3"/>
        </w:numPr>
        <w:spacing w:after="0"/>
      </w:pPr>
      <w:r>
        <w:t>за белье в отделениях и кабинетах</w:t>
      </w:r>
    </w:p>
    <w:p w:rsidR="00C05CD3" w:rsidRDefault="00C05CD3" w:rsidP="00780A78">
      <w:pPr>
        <w:pStyle w:val="31"/>
        <w:widowControl w:val="0"/>
        <w:numPr>
          <w:ilvl w:val="0"/>
          <w:numId w:val="83"/>
        </w:numPr>
        <w:spacing w:after="0"/>
      </w:pPr>
      <w:r>
        <w:t>за белье на материальном складе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35. При смене материально ответственного лица производится: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4"/>
        </w:numPr>
        <w:spacing w:after="0"/>
      </w:pPr>
      <w:r>
        <w:lastRenderedPageBreak/>
        <w:t>инвентаризация</w:t>
      </w:r>
    </w:p>
    <w:p w:rsidR="00C05CD3" w:rsidRDefault="00C05CD3" w:rsidP="00780A78">
      <w:pPr>
        <w:pStyle w:val="31"/>
        <w:widowControl w:val="0"/>
        <w:numPr>
          <w:ilvl w:val="0"/>
          <w:numId w:val="84"/>
        </w:numPr>
        <w:spacing w:after="0"/>
      </w:pPr>
      <w:r>
        <w:t>списание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36. Санитарно-гигиеническая и другая специальная  одежда и обувь отпускается в отделения через: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5"/>
        </w:numPr>
        <w:spacing w:after="0"/>
      </w:pPr>
      <w:r>
        <w:t>сестру-хозяйку</w:t>
      </w:r>
    </w:p>
    <w:p w:rsidR="00C05CD3" w:rsidRDefault="00C05CD3" w:rsidP="00780A78">
      <w:pPr>
        <w:pStyle w:val="31"/>
        <w:widowControl w:val="0"/>
        <w:numPr>
          <w:ilvl w:val="0"/>
          <w:numId w:val="85"/>
        </w:numPr>
        <w:spacing w:after="0"/>
      </w:pPr>
      <w:r>
        <w:t>любого сотрудника отделения</w:t>
      </w:r>
    </w:p>
    <w:p w:rsidR="00C05CD3" w:rsidRDefault="00C05CD3" w:rsidP="00780A78">
      <w:pPr>
        <w:pStyle w:val="31"/>
        <w:widowControl w:val="0"/>
        <w:numPr>
          <w:ilvl w:val="0"/>
          <w:numId w:val="85"/>
        </w:numPr>
        <w:spacing w:after="0"/>
      </w:pPr>
      <w:r>
        <w:t>старшую медицинскую сестру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37. Грязное белье без штампа или меток отделений в стирку: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6"/>
        </w:numPr>
        <w:spacing w:after="0"/>
      </w:pPr>
      <w:r>
        <w:t>не принимается</w:t>
      </w:r>
    </w:p>
    <w:p w:rsidR="00C05CD3" w:rsidRDefault="00C05CD3" w:rsidP="00780A78">
      <w:pPr>
        <w:pStyle w:val="31"/>
        <w:widowControl w:val="0"/>
        <w:numPr>
          <w:ilvl w:val="0"/>
          <w:numId w:val="86"/>
        </w:numPr>
        <w:spacing w:after="0"/>
      </w:pPr>
      <w:r>
        <w:t>принимается в обязательном порядке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38. Списанное белье сдается под расписку (на первом экземпляре акта):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7"/>
        </w:numPr>
        <w:spacing w:after="0"/>
      </w:pPr>
      <w:r>
        <w:t>на хозяйственный склад</w:t>
      </w:r>
    </w:p>
    <w:p w:rsidR="00C05CD3" w:rsidRDefault="00C05CD3" w:rsidP="00780A78">
      <w:pPr>
        <w:pStyle w:val="31"/>
        <w:widowControl w:val="0"/>
        <w:numPr>
          <w:ilvl w:val="0"/>
          <w:numId w:val="87"/>
        </w:numPr>
        <w:spacing w:after="0"/>
      </w:pPr>
      <w:r>
        <w:t>в прачечную</w:t>
      </w:r>
    </w:p>
    <w:p w:rsidR="00C05CD3" w:rsidRDefault="00C05CD3" w:rsidP="00780A78">
      <w:pPr>
        <w:pStyle w:val="31"/>
        <w:widowControl w:val="0"/>
        <w:numPr>
          <w:ilvl w:val="0"/>
          <w:numId w:val="87"/>
        </w:numPr>
        <w:spacing w:after="0"/>
      </w:pPr>
      <w:r>
        <w:t>на полный ремонт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39. В лечебно-профилактических учреждениях здравоохранения, состоящих на государственном бюджете учитываются: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8"/>
        </w:numPr>
        <w:spacing w:after="0"/>
      </w:pPr>
      <w:r>
        <w:t>продукты питания</w:t>
      </w:r>
    </w:p>
    <w:p w:rsidR="00C05CD3" w:rsidRDefault="00C05CD3" w:rsidP="00780A78">
      <w:pPr>
        <w:pStyle w:val="31"/>
        <w:widowControl w:val="0"/>
        <w:numPr>
          <w:ilvl w:val="0"/>
          <w:numId w:val="88"/>
        </w:numPr>
        <w:spacing w:after="0"/>
      </w:pPr>
      <w:r>
        <w:t>тара</w:t>
      </w:r>
    </w:p>
    <w:p w:rsidR="00C05CD3" w:rsidRDefault="00C05CD3" w:rsidP="00780A78">
      <w:pPr>
        <w:pStyle w:val="31"/>
        <w:widowControl w:val="0"/>
        <w:numPr>
          <w:ilvl w:val="0"/>
          <w:numId w:val="88"/>
        </w:numPr>
        <w:spacing w:after="0"/>
      </w:pPr>
      <w:r>
        <w:t>вода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40. ”Сведения о наличии больных, состоящих на питании” подаются диетсестре: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9"/>
        </w:numPr>
        <w:spacing w:after="0"/>
      </w:pPr>
      <w:r>
        <w:t>старшими медицинскими сестрами отделений</w:t>
      </w:r>
    </w:p>
    <w:p w:rsidR="00C05CD3" w:rsidRDefault="00C05CD3" w:rsidP="00780A78">
      <w:pPr>
        <w:pStyle w:val="31"/>
        <w:widowControl w:val="0"/>
        <w:numPr>
          <w:ilvl w:val="0"/>
          <w:numId w:val="89"/>
        </w:numPr>
        <w:spacing w:after="0"/>
      </w:pPr>
      <w:r>
        <w:t>заведующими отделениями</w:t>
      </w:r>
    </w:p>
    <w:p w:rsidR="00C05CD3" w:rsidRDefault="00C05CD3" w:rsidP="00780A78">
      <w:pPr>
        <w:pStyle w:val="31"/>
        <w:widowControl w:val="0"/>
        <w:numPr>
          <w:ilvl w:val="0"/>
          <w:numId w:val="89"/>
        </w:numPr>
        <w:spacing w:after="0"/>
      </w:pPr>
      <w:r>
        <w:t>главной медицинской сестрой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41. На основании сводных сведений о наличии больных, состоящих на питании и утвержденных норм питания: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90"/>
        </w:numPr>
        <w:spacing w:after="0"/>
      </w:pPr>
      <w:r>
        <w:t>диетсестра составляет меню-раскладку</w:t>
      </w:r>
    </w:p>
    <w:p w:rsidR="00C05CD3" w:rsidRDefault="00C05CD3" w:rsidP="00780A78">
      <w:pPr>
        <w:pStyle w:val="31"/>
        <w:widowControl w:val="0"/>
        <w:numPr>
          <w:ilvl w:val="0"/>
          <w:numId w:val="90"/>
        </w:numPr>
        <w:spacing w:after="0"/>
      </w:pPr>
      <w:r>
        <w:t>шеф-повар составляет меню раскладку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42.Порядок учета, сбора, хранения и сдачи в государственный фонд драгоценных металлов в виде лома и отходов распространяется: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97"/>
        </w:numPr>
        <w:ind w:right="-8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на все медицинское оборудование</w:t>
      </w:r>
    </w:p>
    <w:p w:rsidR="00C05CD3" w:rsidRDefault="00C05CD3" w:rsidP="00780A78">
      <w:pPr>
        <w:widowControl w:val="0"/>
        <w:numPr>
          <w:ilvl w:val="0"/>
          <w:numId w:val="97"/>
        </w:numPr>
        <w:ind w:right="-8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только на медицинское оборудование, содержащее драгоценные металлы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43. Драгоценные металлы в виде лома и отходов сдаются в государственный фонд: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91"/>
        </w:numPr>
        <w:spacing w:after="0"/>
      </w:pPr>
      <w:r>
        <w:t>согласно планов сдачи</w:t>
      </w:r>
    </w:p>
    <w:p w:rsidR="00C05CD3" w:rsidRDefault="00C05CD3" w:rsidP="00780A78">
      <w:pPr>
        <w:pStyle w:val="31"/>
        <w:widowControl w:val="0"/>
        <w:numPr>
          <w:ilvl w:val="0"/>
          <w:numId w:val="91"/>
        </w:numPr>
        <w:spacing w:after="0"/>
      </w:pPr>
      <w:r>
        <w:t>по мере накопления лома и отходов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44. При поступлении больных в учреждения здравоохранения одежда, обувь и носильные вещи принимаются на хранение: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92"/>
        </w:numPr>
        <w:spacing w:after="0"/>
      </w:pPr>
      <w:r>
        <w:t>санитаркой</w:t>
      </w:r>
    </w:p>
    <w:p w:rsidR="00C05CD3" w:rsidRDefault="00C05CD3" w:rsidP="00780A78">
      <w:pPr>
        <w:pStyle w:val="31"/>
        <w:widowControl w:val="0"/>
        <w:numPr>
          <w:ilvl w:val="0"/>
          <w:numId w:val="92"/>
        </w:numPr>
        <w:spacing w:after="0"/>
      </w:pPr>
      <w:r>
        <w:t>дежурной медицинской сестрой</w:t>
      </w:r>
    </w:p>
    <w:p w:rsidR="00C05CD3" w:rsidRDefault="00C05CD3" w:rsidP="00780A78">
      <w:pPr>
        <w:pStyle w:val="31"/>
        <w:widowControl w:val="0"/>
        <w:numPr>
          <w:ilvl w:val="0"/>
          <w:numId w:val="92"/>
        </w:numPr>
        <w:spacing w:after="0"/>
      </w:pPr>
      <w:r>
        <w:t>дежурным врачом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45. Деньги, вещи, денежные документы и ценности принимаются дежурной медицинской сестрой: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93"/>
        </w:numPr>
        <w:spacing w:after="0"/>
      </w:pPr>
      <w:r>
        <w:lastRenderedPageBreak/>
        <w:t>в присутствии дежурного врача</w:t>
      </w:r>
    </w:p>
    <w:p w:rsidR="00C05CD3" w:rsidRDefault="00C05CD3" w:rsidP="00780A78">
      <w:pPr>
        <w:pStyle w:val="31"/>
        <w:widowControl w:val="0"/>
        <w:numPr>
          <w:ilvl w:val="0"/>
          <w:numId w:val="93"/>
        </w:numPr>
        <w:spacing w:after="0"/>
      </w:pPr>
      <w:r>
        <w:t>в присутствии больного или сопровождающего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46. Деньги полученные от больных на хранение, до передачи их в кассу бухгалтерии хранятся: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94"/>
        </w:numPr>
        <w:spacing w:after="0"/>
      </w:pPr>
      <w:r>
        <w:t>у старшей медицинской сестры приемного отделения</w:t>
      </w:r>
    </w:p>
    <w:p w:rsidR="00C05CD3" w:rsidRDefault="00C05CD3" w:rsidP="00780A78">
      <w:pPr>
        <w:pStyle w:val="31"/>
        <w:widowControl w:val="0"/>
        <w:numPr>
          <w:ilvl w:val="0"/>
          <w:numId w:val="94"/>
        </w:numPr>
        <w:spacing w:after="0"/>
      </w:pPr>
      <w:r>
        <w:t>в приемном отделении, в сейфе</w:t>
      </w:r>
    </w:p>
    <w:p w:rsidR="00C05CD3" w:rsidRDefault="00C05CD3" w:rsidP="00C05CD3">
      <w:pPr>
        <w:pStyle w:val="31"/>
      </w:pPr>
    </w:p>
    <w:p w:rsidR="00C05CD3" w:rsidRDefault="00C05CD3" w:rsidP="00C05CD3">
      <w:pPr>
        <w:widowControl w:val="0"/>
        <w:ind w:right="19"/>
        <w:rPr>
          <w:snapToGrid w:val="0"/>
          <w:sz w:val="24"/>
        </w:rPr>
      </w:pPr>
      <w:r>
        <w:rPr>
          <w:snapToGrid w:val="0"/>
          <w:sz w:val="24"/>
        </w:rPr>
        <w:t xml:space="preserve">47. Размер тарифной ставки первого разряда: </w:t>
      </w:r>
    </w:p>
    <w:p w:rsidR="00C05CD3" w:rsidRDefault="00C05CD3" w:rsidP="00C05CD3">
      <w:pPr>
        <w:widowControl w:val="0"/>
        <w:ind w:right="19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является постоянной величиной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может изменяться законодательными органами Российской Федерации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ind w:right="-3"/>
        <w:rPr>
          <w:snapToGrid w:val="0"/>
          <w:sz w:val="24"/>
        </w:rPr>
      </w:pPr>
      <w:r>
        <w:rPr>
          <w:snapToGrid w:val="0"/>
          <w:sz w:val="24"/>
        </w:rPr>
        <w:t xml:space="preserve">48. Тарифная ставка первого разряда: </w:t>
      </w:r>
    </w:p>
    <w:p w:rsidR="00C05CD3" w:rsidRDefault="00C05CD3" w:rsidP="00C05CD3">
      <w:pPr>
        <w:widowControl w:val="0"/>
        <w:ind w:right="-3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соответствует минимальной заработной плате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не соответствует минимальной заработной плате</w:t>
      </w:r>
    </w:p>
    <w:p w:rsidR="00C05CD3" w:rsidRDefault="00C05CD3" w:rsidP="00C05CD3">
      <w:pPr>
        <w:widowControl w:val="0"/>
        <w:ind w:right="-145"/>
        <w:rPr>
          <w:snapToGrid w:val="0"/>
          <w:sz w:val="24"/>
        </w:rPr>
      </w:pPr>
    </w:p>
    <w:p w:rsidR="00C05CD3" w:rsidRDefault="00C05CD3" w:rsidP="00C05CD3">
      <w:pPr>
        <w:widowControl w:val="0"/>
        <w:ind w:right="-3"/>
        <w:rPr>
          <w:snapToGrid w:val="0"/>
          <w:sz w:val="24"/>
        </w:rPr>
      </w:pPr>
      <w:r>
        <w:rPr>
          <w:noProof/>
          <w:snapToGrid w:val="0"/>
          <w:sz w:val="24"/>
        </w:rPr>
        <w:t>49.</w:t>
      </w:r>
      <w:r>
        <w:rPr>
          <w:snapToGrid w:val="0"/>
          <w:sz w:val="24"/>
        </w:rPr>
        <w:t xml:space="preserve"> В трудовом договоре указывается: </w:t>
      </w:r>
    </w:p>
    <w:p w:rsidR="00C05CD3" w:rsidRDefault="00C05CD3" w:rsidP="00C05CD3">
      <w:pPr>
        <w:widowControl w:val="0"/>
        <w:ind w:right="-3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размер тарифной ставки по профессии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квалификационный разряд и категория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только должностная инструкция работника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50.</w:t>
      </w:r>
      <w:r>
        <w:rPr>
          <w:snapToGrid w:val="0"/>
          <w:sz w:val="24"/>
        </w:rPr>
        <w:t xml:space="preserve"> Главные врачи имеют право: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утверждать штатное расписание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2. </w:t>
      </w:r>
      <w:r>
        <w:rPr>
          <w:snapToGrid w:val="0"/>
          <w:sz w:val="24"/>
        </w:rPr>
        <w:t xml:space="preserve"> устанавливать численность должностей с учетом объема работы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функции по расчету численности всех должностей возложить на главную медицинскую сестру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51.</w:t>
      </w:r>
      <w:r>
        <w:rPr>
          <w:snapToGrid w:val="0"/>
          <w:sz w:val="24"/>
        </w:rPr>
        <w:t xml:space="preserve"> Факторы, влияющие на расчет численности должностей медицинского персонала: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увеличение продолжительности отпуска до</w:t>
      </w:r>
      <w:r>
        <w:rPr>
          <w:noProof/>
          <w:snapToGrid w:val="0"/>
          <w:sz w:val="24"/>
        </w:rPr>
        <w:t xml:space="preserve"> 24</w:t>
      </w:r>
      <w:r>
        <w:rPr>
          <w:snapToGrid w:val="0"/>
          <w:sz w:val="24"/>
        </w:rPr>
        <w:t xml:space="preserve"> дней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2. </w:t>
      </w:r>
      <w:r>
        <w:rPr>
          <w:snapToGrid w:val="0"/>
          <w:sz w:val="24"/>
        </w:rPr>
        <w:t xml:space="preserve"> увеличение числа праздничных дней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перенос выходных дней при совпадении с праздничными днями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времена года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snapToGrid w:val="0"/>
          <w:sz w:val="24"/>
        </w:rPr>
        <w:t xml:space="preserve">РАЗДЕЛ:  МЕДИЦИНСКАЯ ИНФОРМАТИКА. </w:t>
      </w: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snapToGrid w:val="0"/>
          <w:sz w:val="24"/>
        </w:rPr>
        <w:t>ПРИМЕНЕНИЕ ПЭВМ В МЕДИЦИНЕ.</w:t>
      </w: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>ТЕСТЫ: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11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Описание процесса обработки информации на языке программирования</w:t>
      </w:r>
      <w:r>
        <w:rPr>
          <w:noProof/>
          <w:snapToGrid w:val="0"/>
          <w:sz w:val="24"/>
        </w:rPr>
        <w:t>,</w:t>
      </w:r>
      <w:r>
        <w:rPr>
          <w:snapToGrid w:val="0"/>
          <w:sz w:val="24"/>
        </w:rPr>
        <w:t xml:space="preserve"> действи-ем ЭВМ называется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ind w:right="-11"/>
        <w:jc w:val="both"/>
        <w:rPr>
          <w:noProof/>
          <w:snapToGrid w:val="0"/>
          <w:sz w:val="24"/>
        </w:rPr>
      </w:pPr>
      <w:r>
        <w:rPr>
          <w:snapToGrid w:val="0"/>
          <w:sz w:val="24"/>
        </w:rPr>
        <w:t>ОТВЕТЫ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программой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программированием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оператором</w:t>
      </w:r>
    </w:p>
    <w:p w:rsidR="00C05CD3" w:rsidRDefault="00C05CD3" w:rsidP="00C05CD3">
      <w:pPr>
        <w:widowControl w:val="0"/>
        <w:ind w:right="-11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11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Термин "алгоритм"</w:t>
      </w:r>
      <w:r>
        <w:rPr>
          <w:noProof/>
          <w:snapToGrid w:val="0"/>
          <w:sz w:val="24"/>
        </w:rPr>
        <w:t xml:space="preserve"> –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ind w:right="-11"/>
        <w:jc w:val="both"/>
        <w:rPr>
          <w:noProof/>
          <w:snapToGrid w:val="0"/>
          <w:sz w:val="24"/>
        </w:rPr>
      </w:pPr>
      <w:r>
        <w:rPr>
          <w:snapToGrid w:val="0"/>
          <w:sz w:val="24"/>
        </w:rPr>
        <w:t>ОТВЕТЫ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точное, простое описание последовательности действия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определение системы считывания</w:t>
      </w:r>
    </w:p>
    <w:p w:rsidR="00C05CD3" w:rsidRDefault="00C05CD3" w:rsidP="00C05CD3">
      <w:pPr>
        <w:widowControl w:val="0"/>
        <w:ind w:right="-8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3. Типы принтеров, обладающие высоким качеством печати: </w:t>
      </w:r>
    </w:p>
    <w:p w:rsidR="00C05CD3" w:rsidRDefault="00C05CD3" w:rsidP="00C05CD3">
      <w:pPr>
        <w:widowControl w:val="0"/>
        <w:ind w:right="-8"/>
        <w:jc w:val="both"/>
        <w:rPr>
          <w:noProof/>
          <w:snapToGrid w:val="0"/>
          <w:sz w:val="24"/>
        </w:rPr>
      </w:pPr>
      <w:r>
        <w:rPr>
          <w:snapToGrid w:val="0"/>
          <w:sz w:val="24"/>
        </w:rPr>
        <w:t>ОТВЕТЫ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матричные</w:t>
      </w: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струйные</w:t>
      </w: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литерные</w:t>
      </w: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лазерные</w:t>
      </w:r>
    </w:p>
    <w:p w:rsidR="00C05CD3" w:rsidRDefault="00C05CD3" w:rsidP="00C05CD3">
      <w:pPr>
        <w:widowControl w:val="0"/>
        <w:ind w:right="-8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b/>
          <w:noProof/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Программ</w:t>
      </w:r>
      <w:bookmarkStart w:id="83" w:name="OCRUncertain198"/>
      <w:r>
        <w:rPr>
          <w:snapToGrid w:val="0"/>
          <w:sz w:val="24"/>
        </w:rPr>
        <w:t>у</w:t>
      </w:r>
      <w:bookmarkEnd w:id="83"/>
      <w:r>
        <w:rPr>
          <w:snapToGrid w:val="0"/>
          <w:sz w:val="24"/>
        </w:rPr>
        <w:t>, которая загружается при включении компьютера, называют</w:t>
      </w:r>
      <w:r>
        <w:rPr>
          <w:noProof/>
          <w:snapToGrid w:val="0"/>
          <w:sz w:val="24"/>
        </w:rPr>
        <w:t>:</w:t>
      </w:r>
      <w:r>
        <w:rPr>
          <w:b/>
          <w:noProof/>
          <w:snapToGrid w:val="0"/>
          <w:sz w:val="24"/>
        </w:rPr>
        <w:t xml:space="preserve"> 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snapToGrid w:val="0"/>
          <w:sz w:val="24"/>
        </w:rPr>
        <w:t>ОТВЕТЫ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операционной системой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файлом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программой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Каталог файлов называют: </w:t>
      </w:r>
    </w:p>
    <w:p w:rsidR="00C05CD3" w:rsidRDefault="00C05CD3" w:rsidP="00C05CD3">
      <w:pPr>
        <w:widowControl w:val="0"/>
        <w:ind w:right="-8"/>
        <w:jc w:val="both"/>
        <w:rPr>
          <w:noProof/>
          <w:snapToGrid w:val="0"/>
          <w:sz w:val="24"/>
        </w:rPr>
      </w:pPr>
      <w:r>
        <w:rPr>
          <w:snapToGrid w:val="0"/>
          <w:sz w:val="24"/>
        </w:rPr>
        <w:t>ОТВЕТЫ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программой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директорием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операционной системой</w:t>
      </w:r>
    </w:p>
    <w:p w:rsidR="00C05CD3" w:rsidRDefault="00C05CD3" w:rsidP="00C05CD3">
      <w:pPr>
        <w:widowControl w:val="0"/>
        <w:ind w:right="240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9E739D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snapToGrid w:val="0"/>
          <w:sz w:val="24"/>
        </w:rPr>
        <w:t>О П О Р  Н Ы Е  Т Е С Т Ы.</w:t>
      </w:r>
    </w:p>
    <w:p w:rsidR="00C05CD3" w:rsidRPr="009E739D" w:rsidRDefault="00C05CD3" w:rsidP="00C05CD3">
      <w:pPr>
        <w:widowControl w:val="0"/>
        <w:ind w:left="120"/>
        <w:rPr>
          <w:snapToGrid w:val="0"/>
          <w:sz w:val="24"/>
        </w:rPr>
      </w:pPr>
    </w:p>
    <w:p w:rsidR="00C05CD3" w:rsidRPr="009E739D" w:rsidRDefault="00C05CD3" w:rsidP="00C05CD3">
      <w:pPr>
        <w:widowControl w:val="0"/>
        <w:ind w:right="480"/>
        <w:rPr>
          <w:snapToGrid w:val="0"/>
          <w:sz w:val="24"/>
        </w:rPr>
      </w:pPr>
      <w:r>
        <w:rPr>
          <w:snapToGrid w:val="0"/>
          <w:sz w:val="24"/>
        </w:rPr>
        <w:t xml:space="preserve">Специальность: "Организация сестринского дела" </w:t>
      </w:r>
    </w:p>
    <w:p w:rsidR="00C05CD3" w:rsidRPr="009E739D" w:rsidRDefault="00C05CD3" w:rsidP="00C05CD3">
      <w:pPr>
        <w:pStyle w:val="aa"/>
        <w:ind w:right="-8"/>
      </w:pPr>
      <w:r>
        <w:t>Должность: "Главная медсестра, старшая медсестра амбулаторно-поликлинического учреждения, действующего на правах отделений в составе лечебно-профилактического учреждения"</w:t>
      </w:r>
    </w:p>
    <w:p w:rsidR="00C05CD3" w:rsidRPr="009E739D" w:rsidRDefault="00C05CD3" w:rsidP="00C05CD3">
      <w:pPr>
        <w:widowControl w:val="0"/>
        <w:ind w:right="480"/>
        <w:rPr>
          <w:snapToGrid w:val="0"/>
          <w:sz w:val="24"/>
        </w:rPr>
      </w:pPr>
    </w:p>
    <w:p w:rsidR="00C05CD3" w:rsidRPr="009E739D" w:rsidRDefault="00C05CD3" w:rsidP="00C05CD3">
      <w:pPr>
        <w:widowControl w:val="0"/>
        <w:ind w:right="480"/>
        <w:rPr>
          <w:snapToGrid w:val="0"/>
          <w:sz w:val="24"/>
        </w:rPr>
      </w:pPr>
    </w:p>
    <w:p w:rsidR="00C05CD3" w:rsidRPr="009E739D" w:rsidRDefault="00C05CD3" w:rsidP="00C05CD3">
      <w:pPr>
        <w:pStyle w:val="a3"/>
        <w:ind w:right="100"/>
      </w:pPr>
      <w:r>
        <w:t>РАЗДЕЛ:  ОСНОВЫ СОЦИАЛЬНОЙ ГИГИЕНЫ И ОРГАНИЗАЦИИ ЗДРАВООХРАНЕНИЯ.</w:t>
      </w:r>
    </w:p>
    <w:p w:rsidR="00C05CD3" w:rsidRPr="009E739D" w:rsidRDefault="00C05CD3" w:rsidP="00C05CD3">
      <w:pPr>
        <w:widowControl w:val="0"/>
        <w:ind w:right="100"/>
        <w:rPr>
          <w:snapToGrid w:val="0"/>
          <w:sz w:val="24"/>
        </w:rPr>
      </w:pPr>
    </w:p>
    <w:p w:rsidR="00C05CD3" w:rsidRDefault="00C05CD3" w:rsidP="00C05CD3">
      <w:pPr>
        <w:widowControl w:val="0"/>
        <w:ind w:right="100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ind w:right="100"/>
        <w:rPr>
          <w:snapToGrid w:val="0"/>
          <w:sz w:val="24"/>
        </w:rPr>
      </w:pP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Статистика здоровья населения. Демография.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Статистические показатели оценки деятельности учреждений здравоохранения.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Основы делопроизводства. Статистика здравоохранения.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Статистика населения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основные количественные данные о населении на момент времени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основные качественные показатели, характеризующие здоровье населения</w:t>
      </w:r>
    </w:p>
    <w:p w:rsidR="00C05CD3" w:rsidRDefault="00C05CD3" w:rsidP="00C05CD3">
      <w:pPr>
        <w:widowControl w:val="0"/>
        <w:ind w:right="672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Демография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 наука 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профилактике заболеваний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здоровье населения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показателях здравоохранения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народонаселении в его общественном развитии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Ведущая причина младенческой смертности: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перинатальная патология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патология беременности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Материнская смертность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смертность от причин, связанных с беременностью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смертность от травматизма среди беременных женщин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Под медицинской (санитарной) статистикой понимают: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отрасль статистики, изучающая вопросы заболеваемости населения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совокупность статистических методов для изучения заболеваемости населения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отрасль статистики, изучающая вопросы, связанные с медициной, гигиеной, санитарией и здравоохранением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анализ деятельности лечебно-профилактических учреждений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Анализ общей заболеваемости проводят на основании: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статистического талона или талона амбулаторного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больничного листа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экстренного извещения об инфекционном заболевании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snapToGrid w:val="0"/>
          <w:sz w:val="24"/>
        </w:rPr>
        <w:t>РАЗДЕЛ: ТЕОРЕТИЧЕСКИЕ ОСНОВЫ СЕСТРИНСКОГО ДЕЛА.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Философия сестринского дела. Сестринский процесс.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Медицинская этика. Биоэтика.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Основы общей и медицинской психологии.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Основы педагогики.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Сестринский процесс - 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диагностика и лечение с учетом только медицинского диагноза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диагностика и лечение с учетом сестринского диагноза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Одной из важнейших задач сестринского процесса является: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1.</w:t>
      </w:r>
      <w:r>
        <w:rPr>
          <w:snapToGrid w:val="0"/>
          <w:sz w:val="24"/>
        </w:rPr>
        <w:t xml:space="preserve">  уход с учетом нарушенных потребностей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уточнение причины заболевания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Компоненты сестринского процесса: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оценка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интерпретация сестринских проблем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планирование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координация усилий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К основным требованиям постановки целей относятся: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достижимость целей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реальность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сроки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определенных требований к постановке целей не имеется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Этапы сестринского процесса документируются м/с в: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медицинскую историю болезни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сестринскую историю болезни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Основная цель медицинского диагноза: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оценка уровня здоровья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контроль уровня здоровья пациента в динамике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суждение врача о физическом или психическом состоянии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выявление заболевания или сущности патологического процесса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Основная цель сестринского процесса: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оценка качества ухода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обследование больного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диагностика и лечение заболевания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достижение гармоничного состояния пациента с миром и самим собой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Совокупность норм поведения медика и их регулирование в лечебном процессе</w:t>
      </w:r>
      <w:r>
        <w:rPr>
          <w:noProof/>
          <w:snapToGrid w:val="0"/>
          <w:sz w:val="24"/>
        </w:rPr>
        <w:t xml:space="preserve"> –</w:t>
      </w:r>
      <w:r>
        <w:rPr>
          <w:snapToGrid w:val="0"/>
          <w:sz w:val="24"/>
        </w:rPr>
        <w:t xml:space="preserve"> это: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биомедицинская этика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сестринский процесс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сестринское дело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Право врача на создание условий, приближающих пациента к смерти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эвтаназия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биоэтика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танаталогия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Виды эвтаназии: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паллиативная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2.</w:t>
      </w:r>
      <w:r>
        <w:rPr>
          <w:snapToGrid w:val="0"/>
          <w:sz w:val="24"/>
        </w:rPr>
        <w:t xml:space="preserve">  пассивная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активная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объективная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11.</w:t>
      </w:r>
      <w:r>
        <w:rPr>
          <w:snapToGrid w:val="0"/>
          <w:sz w:val="24"/>
        </w:rPr>
        <w:t xml:space="preserve"> Слово "мораль" означает: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обычаи, нравы, поведение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законы, закономерности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 xml:space="preserve"> Важнейшая категория биоэтики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категория прав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категория прав врача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Владение способами (приемами, действиями) применения усваиваемых знаний на практике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знания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2. </w:t>
      </w:r>
      <w:r>
        <w:rPr>
          <w:snapToGrid w:val="0"/>
          <w:sz w:val="24"/>
        </w:rPr>
        <w:t xml:space="preserve"> умения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навыки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 xml:space="preserve"> Автоматизированное действие, доведенное до высокой степени совершенства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знания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умения</w:t>
      </w:r>
    </w:p>
    <w:p w:rsidR="00C05CD3" w:rsidRDefault="00C05CD3" w:rsidP="00C05CD3">
      <w:pPr>
        <w:widowControl w:val="0"/>
        <w:rPr>
          <w:b/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b/>
          <w:snapToGrid w:val="0"/>
          <w:sz w:val="24"/>
        </w:rPr>
        <w:t xml:space="preserve">  </w:t>
      </w:r>
      <w:r>
        <w:rPr>
          <w:snapToGrid w:val="0"/>
          <w:sz w:val="24"/>
        </w:rPr>
        <w:t>навыки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 xml:space="preserve"> Основные цели педагогики: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образовательная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воспитательная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лечебная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социальная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16.</w:t>
      </w:r>
      <w:r>
        <w:rPr>
          <w:snapToGrid w:val="0"/>
          <w:sz w:val="24"/>
        </w:rPr>
        <w:t xml:space="preserve"> Медицинская психология изучает: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место и роль психических процессов в возникновении и течении болезней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роль медицинских работников в лечении больных</w:t>
      </w:r>
    </w:p>
    <w:p w:rsidR="00C05CD3" w:rsidRDefault="00C05CD3" w:rsidP="00C05CD3">
      <w:pPr>
        <w:widowControl w:val="0"/>
        <w:rPr>
          <w:rFonts w:ascii="Arial" w:hAnsi="Arial"/>
          <w:snapToGrid w:val="0"/>
          <w:sz w:val="24"/>
        </w:rPr>
      </w:pPr>
    </w:p>
    <w:p w:rsidR="00C05CD3" w:rsidRDefault="00C05CD3" w:rsidP="00C05CD3"/>
    <w:p w:rsidR="00C05CD3" w:rsidRDefault="00C05CD3" w:rsidP="00C05CD3">
      <w:pPr>
        <w:pStyle w:val="2"/>
        <w:jc w:val="center"/>
      </w:pPr>
      <w:r>
        <w:t>РАЗДЕЛ: СИСТЕМА И ПОЛИТИКА ЗДРАВООХРАНЕНИЯ В РОССИЙСКОЙ ФЕДЕРАЦИИ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Приоритеты концепции развития здравоохранения Российской Федерации.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Охрана здоровья граждан Российской Федерации. ПМСП.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Медицинская валеология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lastRenderedPageBreak/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</w:t>
      </w:r>
      <w:r>
        <w:rPr>
          <w:noProof/>
          <w:snapToGrid w:val="0"/>
          <w:sz w:val="24"/>
        </w:rPr>
        <w:t>.</w:t>
      </w:r>
      <w:r>
        <w:rPr>
          <w:snapToGrid w:val="0"/>
          <w:sz w:val="24"/>
        </w:rPr>
        <w:t xml:space="preserve">  теория и практика формирования, сохранения и укрепления здоровья индивида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закономерности влияния факторов среды на здоровье людей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Факторы, влияющие на здоровье человека: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образ жизни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социальные факторы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природные факторы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способ общественного производства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диспансеризация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 медицинская помощь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По состоянию здоровья различают: </w:t>
      </w:r>
    </w:p>
    <w:p w:rsidR="00C05CD3" w:rsidRDefault="00C05CD3" w:rsidP="00C05CD3">
      <w:pPr>
        <w:widowControl w:val="0"/>
        <w:ind w:right="472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1.  3</w:t>
      </w:r>
      <w:r>
        <w:rPr>
          <w:snapToGrid w:val="0"/>
          <w:sz w:val="24"/>
        </w:rPr>
        <w:t xml:space="preserve"> группы диспансерного наблюдения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2.  6</w:t>
      </w:r>
      <w:r>
        <w:rPr>
          <w:snapToGrid w:val="0"/>
          <w:sz w:val="24"/>
        </w:rPr>
        <w:t xml:space="preserve"> групп диспансерного наблюдения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3.  2</w:t>
      </w:r>
      <w:r>
        <w:rPr>
          <w:snapToGrid w:val="0"/>
          <w:sz w:val="24"/>
        </w:rPr>
        <w:t xml:space="preserve"> группы диспансерного наблюдения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Термин ПМСП означает: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первичную медико-санитарную помощь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первую медицинскую помощь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Обязательные принципы ПМСП: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участие населения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межсекторальное сотрудничество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соответствующая технология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бесплатность медицинской помощи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680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ind w:left="680"/>
        <w:jc w:val="center"/>
        <w:rPr>
          <w:snapToGrid w:val="0"/>
          <w:sz w:val="24"/>
        </w:rPr>
      </w:pPr>
      <w:r>
        <w:rPr>
          <w:snapToGrid w:val="0"/>
          <w:sz w:val="24"/>
        </w:rPr>
        <w:t>РАЗДЕЛ: ОСНОВЫ ЗАКОНОДАТЕЛЬСТВА И ПРАВА В ЗДРАВООХРАНЕНИИ.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ind w:left="2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Профессиональное и юридическое регулирование сестринского дела.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Правила внутреннего трудового распорядка для работников ЛПУ.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Правовая ответственность в сфере охраны здоровья.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ind w:right="330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Каждый работник имеет право: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на условия труда, отвечающие требованиям безопасности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на возмещение ущерба, причиненного повреждением здоровья в связи с работой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на отдых, продолжительность которого устанавливается по желанию работника</w:t>
      </w:r>
    </w:p>
    <w:p w:rsidR="00C05CD3" w:rsidRDefault="00C05CD3" w:rsidP="00C05CD3">
      <w:pPr>
        <w:widowControl w:val="0"/>
        <w:ind w:right="708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Администрация предприятия, учреждения, организации совместно с советом коллектива: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вправе устанавливать работникам дополнительные льготы за счет собственных средств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не вправе устанавливать какие-либо льготы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376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Трудовой договор (контракт)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 соглашение между: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трудящимися и предприятием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трудящимися коллектива</w:t>
      </w:r>
    </w:p>
    <w:p w:rsidR="00C05CD3" w:rsidRDefault="00C05CD3" w:rsidP="00C05CD3">
      <w:pPr>
        <w:widowControl w:val="0"/>
        <w:ind w:right="472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Срочный трудовой договор заключается: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когда трудовые отношения не могут быть установлены на неопределенный срок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когда трудовые отношения могут быть установлены на неопределенный срок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Испытание при приеме на работу не устанавливается: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если работник несовершеннолетний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если работник считает себя компетентным по поручаемой ему работе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Срок испытания при приеме на работу: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не может превышать 3х месяцев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может превышать трех месяцев, по усмотрению руководителя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Расторжение администрацией трудового договора до истечения срока его действия возмож</w:t>
      </w:r>
      <w:r>
        <w:rPr>
          <w:snapToGrid w:val="0"/>
          <w:sz w:val="24"/>
        </w:rPr>
        <w:softHyphen/>
        <w:t>но: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при прогуле без уважительной причины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при отсутствии на работе более трех часов в течение рабочего дня без уважительных причин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в период временной нетрудоспособности в течение более</w:t>
      </w:r>
      <w:r>
        <w:rPr>
          <w:noProof/>
          <w:snapToGrid w:val="0"/>
          <w:sz w:val="24"/>
        </w:rPr>
        <w:t xml:space="preserve"> 4</w:t>
      </w:r>
      <w:r>
        <w:rPr>
          <w:snapToGrid w:val="0"/>
          <w:sz w:val="24"/>
        </w:rPr>
        <w:t xml:space="preserve"> месяцев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Основной документ о трудовой деятельности работника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трудовая книжка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трудовой договор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При пятидневной рабочей неделе продолжительность смены определяется: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графиком сменности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табелем учета работы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При</w:t>
      </w:r>
      <w:r>
        <w:rPr>
          <w:noProof/>
          <w:snapToGrid w:val="0"/>
          <w:sz w:val="24"/>
        </w:rPr>
        <w:t xml:space="preserve"> 6</w:t>
      </w:r>
      <w:r>
        <w:rPr>
          <w:snapToGrid w:val="0"/>
          <w:sz w:val="24"/>
        </w:rPr>
        <w:t xml:space="preserve"> дневной рабочей неделе продолжительность ежедневной работы не должен </w:t>
      </w:r>
      <w:r>
        <w:rPr>
          <w:snapToGrid w:val="0"/>
          <w:sz w:val="24"/>
        </w:rPr>
        <w:lastRenderedPageBreak/>
        <w:t>превы</w:t>
      </w:r>
      <w:r>
        <w:rPr>
          <w:snapToGrid w:val="0"/>
          <w:sz w:val="24"/>
        </w:rPr>
        <w:softHyphen/>
        <w:t>шать: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1.  7</w:t>
      </w:r>
      <w:r>
        <w:rPr>
          <w:snapToGrid w:val="0"/>
          <w:sz w:val="24"/>
        </w:rPr>
        <w:t xml:space="preserve"> часов при недельной норме</w:t>
      </w:r>
      <w:r>
        <w:rPr>
          <w:noProof/>
          <w:snapToGrid w:val="0"/>
          <w:sz w:val="24"/>
        </w:rPr>
        <w:t xml:space="preserve"> 40</w:t>
      </w:r>
      <w:r>
        <w:rPr>
          <w:snapToGrid w:val="0"/>
          <w:sz w:val="24"/>
        </w:rPr>
        <w:t xml:space="preserve"> часов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2.  8</w:t>
      </w:r>
      <w:r>
        <w:rPr>
          <w:snapToGrid w:val="0"/>
          <w:sz w:val="24"/>
        </w:rPr>
        <w:t xml:space="preserve"> часов при недельной норме</w:t>
      </w:r>
      <w:r>
        <w:rPr>
          <w:noProof/>
          <w:snapToGrid w:val="0"/>
          <w:sz w:val="24"/>
        </w:rPr>
        <w:t xml:space="preserve"> 40</w:t>
      </w:r>
      <w:r>
        <w:rPr>
          <w:snapToGrid w:val="0"/>
          <w:sz w:val="24"/>
        </w:rPr>
        <w:t xml:space="preserve"> часов</w:t>
      </w:r>
    </w:p>
    <w:p w:rsidR="00C05CD3" w:rsidRDefault="00C05CD3" w:rsidP="00C05CD3">
      <w:pPr>
        <w:widowControl w:val="0"/>
        <w:ind w:right="236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11.</w:t>
      </w:r>
      <w:r>
        <w:rPr>
          <w:snapToGrid w:val="0"/>
          <w:sz w:val="24"/>
        </w:rPr>
        <w:t xml:space="preserve"> Графики сменности доводятся до сведения работников не позже чем: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за</w:t>
      </w:r>
      <w:r>
        <w:rPr>
          <w:noProof/>
          <w:snapToGrid w:val="0"/>
          <w:sz w:val="24"/>
        </w:rPr>
        <w:t xml:space="preserve"> 1</w:t>
      </w:r>
      <w:r>
        <w:rPr>
          <w:snapToGrid w:val="0"/>
          <w:sz w:val="24"/>
        </w:rPr>
        <w:t xml:space="preserve"> месяц до их введения в действие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за</w:t>
      </w:r>
      <w:r>
        <w:rPr>
          <w:noProof/>
          <w:snapToGrid w:val="0"/>
          <w:sz w:val="24"/>
        </w:rPr>
        <w:t xml:space="preserve"> 10</w:t>
      </w:r>
      <w:r>
        <w:rPr>
          <w:snapToGrid w:val="0"/>
          <w:sz w:val="24"/>
        </w:rPr>
        <w:t xml:space="preserve"> дней до их введения в действие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 xml:space="preserve"> К работе в ночное время не допускаются: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беременные женщины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лица, старше</w:t>
      </w:r>
      <w:r>
        <w:rPr>
          <w:noProof/>
          <w:snapToGrid w:val="0"/>
          <w:sz w:val="24"/>
        </w:rPr>
        <w:t xml:space="preserve"> 60</w:t>
      </w:r>
      <w:r>
        <w:rPr>
          <w:snapToGrid w:val="0"/>
          <w:sz w:val="24"/>
        </w:rPr>
        <w:t xml:space="preserve"> лет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1400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Время начала и окончания ежедневной работы (смены) предусматривается: ОТВЕТЫ: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 w:rsidRPr="00C05CD3">
        <w:rPr>
          <w:snapToGrid w:val="0"/>
          <w:sz w:val="24"/>
        </w:rPr>
        <w:t>1</w:t>
      </w:r>
      <w:r>
        <w:rPr>
          <w:noProof/>
          <w:snapToGrid w:val="0"/>
          <w:sz w:val="24"/>
        </w:rPr>
        <w:t>.</w:t>
      </w:r>
      <w:r>
        <w:rPr>
          <w:snapToGrid w:val="0"/>
          <w:sz w:val="24"/>
        </w:rPr>
        <w:t xml:space="preserve">  правилами внутреннего трудового распорядка и графиком сменности</w:t>
      </w:r>
    </w:p>
    <w:p w:rsidR="00C05CD3" w:rsidRDefault="00C05CD3" w:rsidP="00780A78">
      <w:pPr>
        <w:widowControl w:val="0"/>
        <w:numPr>
          <w:ilvl w:val="0"/>
          <w:numId w:val="50"/>
        </w:numPr>
        <w:ind w:right="-150"/>
        <w:rPr>
          <w:snapToGrid w:val="0"/>
          <w:sz w:val="24"/>
        </w:rPr>
      </w:pPr>
      <w:r>
        <w:rPr>
          <w:snapToGrid w:val="0"/>
          <w:sz w:val="24"/>
        </w:rPr>
        <w:t xml:space="preserve">только решением совета трудового коллектива </w:t>
      </w:r>
    </w:p>
    <w:p w:rsidR="00C05CD3" w:rsidRDefault="00C05CD3" w:rsidP="00C05CD3">
      <w:pPr>
        <w:widowControl w:val="0"/>
        <w:ind w:right="-150"/>
        <w:rPr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 xml:space="preserve"> Назначение работника на работу в течение 2х смен подряд: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категорически запрещается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оправдано, по производственной необходимости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 xml:space="preserve"> Разделение рабочего дня на части возможно: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 учетом предела установленной продолжительности рабочего времени</w:t>
      </w:r>
    </w:p>
    <w:p w:rsidR="00C05CD3" w:rsidRDefault="00C05CD3" w:rsidP="00C05CD3">
      <w:pPr>
        <w:widowControl w:val="0"/>
        <w:ind w:left="2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 учетом состояния здоровья работника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16.</w:t>
      </w:r>
      <w:r>
        <w:rPr>
          <w:snapToGrid w:val="0"/>
          <w:sz w:val="24"/>
        </w:rPr>
        <w:t xml:space="preserve"> Сверхурочные работы допускаются: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при производстве работ, необходимых для обороны страны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для предотвращения производственной аварии, стихийного бедствия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в конце месяца при не выполнении плана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17.</w:t>
      </w:r>
      <w:r>
        <w:rPr>
          <w:snapToGrid w:val="0"/>
          <w:sz w:val="24"/>
        </w:rPr>
        <w:t xml:space="preserve"> Сверхурочные работы не должны превышать для каждого работника: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1. 4</w:t>
      </w:r>
      <w:r>
        <w:rPr>
          <w:snapToGrid w:val="0"/>
          <w:sz w:val="24"/>
        </w:rPr>
        <w:t xml:space="preserve"> часов в течение двух дней подряд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2. 120</w:t>
      </w:r>
      <w:r>
        <w:rPr>
          <w:snapToGrid w:val="0"/>
          <w:sz w:val="24"/>
        </w:rPr>
        <w:t xml:space="preserve"> часов в год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3.  6</w:t>
      </w:r>
      <w:r>
        <w:rPr>
          <w:snapToGrid w:val="0"/>
          <w:sz w:val="24"/>
        </w:rPr>
        <w:t xml:space="preserve"> часов</w:t>
      </w:r>
      <w:r>
        <w:rPr>
          <w:noProof/>
          <w:snapToGrid w:val="0"/>
          <w:sz w:val="24"/>
        </w:rPr>
        <w:t xml:space="preserve"> - 2</w:t>
      </w:r>
      <w:r>
        <w:rPr>
          <w:snapToGrid w:val="0"/>
          <w:sz w:val="24"/>
        </w:rPr>
        <w:t xml:space="preserve"> дня подряд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18.</w:t>
      </w:r>
      <w:r>
        <w:rPr>
          <w:snapToGrid w:val="0"/>
          <w:sz w:val="24"/>
        </w:rPr>
        <w:t xml:space="preserve"> Продолжительность еженедельного непрерывного отдыха: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не менее</w:t>
      </w:r>
      <w:r>
        <w:rPr>
          <w:noProof/>
          <w:snapToGrid w:val="0"/>
          <w:sz w:val="24"/>
        </w:rPr>
        <w:t xml:space="preserve"> 42</w:t>
      </w:r>
      <w:r>
        <w:rPr>
          <w:snapToGrid w:val="0"/>
          <w:sz w:val="24"/>
        </w:rPr>
        <w:t xml:space="preserve"> часов</w:t>
      </w:r>
    </w:p>
    <w:p w:rsidR="00C05CD3" w:rsidRDefault="00C05CD3" w:rsidP="00C05CD3">
      <w:pPr>
        <w:widowControl w:val="0"/>
        <w:rPr>
          <w:b/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b/>
          <w:snapToGrid w:val="0"/>
          <w:sz w:val="24"/>
        </w:rPr>
        <w:t xml:space="preserve">  </w:t>
      </w:r>
      <w:r>
        <w:rPr>
          <w:snapToGrid w:val="0"/>
          <w:sz w:val="24"/>
        </w:rPr>
        <w:t>не более</w:t>
      </w:r>
      <w:r>
        <w:rPr>
          <w:noProof/>
          <w:snapToGrid w:val="0"/>
          <w:sz w:val="24"/>
        </w:rPr>
        <w:t xml:space="preserve"> 42</w:t>
      </w:r>
      <w:r>
        <w:rPr>
          <w:snapToGrid w:val="0"/>
          <w:sz w:val="24"/>
        </w:rPr>
        <w:t xml:space="preserve"> часов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19.</w:t>
      </w:r>
      <w:r>
        <w:rPr>
          <w:snapToGrid w:val="0"/>
          <w:sz w:val="24"/>
        </w:rPr>
        <w:t xml:space="preserve"> Замена отпуска денежной компенсацией: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допускается, в любом, без исключения, случае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допускается, если работник увольняется с работы не использовав отпуск</w:t>
      </w:r>
    </w:p>
    <w:p w:rsidR="00C05CD3" w:rsidRPr="00C05CD3" w:rsidRDefault="00C05CD3" w:rsidP="00C05CD3">
      <w:pPr>
        <w:widowControl w:val="0"/>
        <w:ind w:right="-8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ind w:right="-8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20.</w:t>
      </w:r>
      <w:r>
        <w:rPr>
          <w:snapToGrid w:val="0"/>
          <w:sz w:val="24"/>
        </w:rPr>
        <w:t xml:space="preserve"> Порядок расчета работника при увольнении: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выплата производится в день увольнения или не позднее следующего дня после увольнения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выплата производится за день до увольнения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21.</w:t>
      </w:r>
      <w:r>
        <w:rPr>
          <w:snapToGrid w:val="0"/>
          <w:sz w:val="24"/>
        </w:rPr>
        <w:t xml:space="preserve"> Порядок дисциплинарных взысканий по результатам ревизии или проверки финансово-хо</w:t>
      </w:r>
      <w:r>
        <w:rPr>
          <w:snapToGrid w:val="0"/>
          <w:sz w:val="24"/>
        </w:rPr>
        <w:softHyphen/>
        <w:t xml:space="preserve">зяйственной деятельности устанавливается: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не позднее</w:t>
      </w:r>
      <w:r>
        <w:rPr>
          <w:noProof/>
          <w:snapToGrid w:val="0"/>
          <w:sz w:val="24"/>
        </w:rPr>
        <w:t xml:space="preserve"> 2</w:t>
      </w:r>
      <w:r>
        <w:rPr>
          <w:snapToGrid w:val="0"/>
          <w:sz w:val="24"/>
        </w:rPr>
        <w:t xml:space="preserve"> лет со дня его обнаружения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не позднее</w:t>
      </w:r>
      <w:r>
        <w:rPr>
          <w:noProof/>
          <w:snapToGrid w:val="0"/>
          <w:sz w:val="24"/>
        </w:rPr>
        <w:t xml:space="preserve"> 1</w:t>
      </w:r>
      <w:r>
        <w:rPr>
          <w:snapToGrid w:val="0"/>
          <w:sz w:val="24"/>
        </w:rPr>
        <w:t xml:space="preserve"> года со дня его обнаружения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22.</w:t>
      </w:r>
      <w:r>
        <w:rPr>
          <w:snapToGrid w:val="0"/>
          <w:sz w:val="24"/>
        </w:rPr>
        <w:t xml:space="preserve"> Виды взысканий за нарушение трудовой дисциплины: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замечание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выговор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увольнение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выдача премии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объявление благодарности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23.</w:t>
      </w:r>
      <w:r>
        <w:rPr>
          <w:snapToGrid w:val="0"/>
          <w:sz w:val="24"/>
        </w:rPr>
        <w:t xml:space="preserve"> При увольнении работников по сокращению численности или штата вакансии предла</w:t>
      </w:r>
      <w:r>
        <w:rPr>
          <w:snapToGrid w:val="0"/>
          <w:sz w:val="24"/>
        </w:rPr>
        <w:softHyphen/>
        <w:t xml:space="preserve">гаются: ОТВЕТЫ: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при предупреждении об увольнении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при согласовании увольнения с профсоюзами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в день увольнения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только квалифицированным работникам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24.</w:t>
      </w:r>
      <w:r>
        <w:rPr>
          <w:snapToGrid w:val="0"/>
          <w:sz w:val="24"/>
        </w:rPr>
        <w:t xml:space="preserve"> Увольнение за нарушение трудовой дисциплины возможно в течение: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1.  1</w:t>
      </w:r>
      <w:r>
        <w:rPr>
          <w:snapToGrid w:val="0"/>
          <w:sz w:val="24"/>
        </w:rPr>
        <w:t xml:space="preserve"> месяца со дня обнаружения проступка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2.  3</w:t>
      </w:r>
      <w:r>
        <w:rPr>
          <w:snapToGrid w:val="0"/>
          <w:sz w:val="24"/>
        </w:rPr>
        <w:t xml:space="preserve"> дней со дня обнаружения проступка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3.  10</w:t>
      </w:r>
      <w:r>
        <w:rPr>
          <w:snapToGrid w:val="0"/>
          <w:sz w:val="24"/>
        </w:rPr>
        <w:t xml:space="preserve"> дней со дня обнаружения проступка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25.</w:t>
      </w:r>
      <w:r>
        <w:rPr>
          <w:snapToGrid w:val="0"/>
          <w:sz w:val="24"/>
        </w:rPr>
        <w:t xml:space="preserve"> Преступления против жизни, здоровья, свободы и достоинства: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оставление в опасности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 xml:space="preserve">2.  должностной подлог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3.  превышение власти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26.</w:t>
      </w:r>
      <w:r>
        <w:rPr>
          <w:snapToGrid w:val="0"/>
          <w:sz w:val="24"/>
        </w:rPr>
        <w:t xml:space="preserve"> Должностные преступления: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злоупотребление властью или служебным положением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халатность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оскорбление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клевета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27.</w:t>
      </w:r>
      <w:r>
        <w:rPr>
          <w:snapToGrid w:val="0"/>
          <w:sz w:val="24"/>
        </w:rPr>
        <w:t xml:space="preserve"> Неоказание медицинской помощи нуждающемуся в ней больному без уважительной причин -это: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преступление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должностной подлог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 xml:space="preserve">3.  взяточничество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 xml:space="preserve">4. </w:t>
      </w:r>
      <w:r>
        <w:rPr>
          <w:snapToGrid w:val="0"/>
          <w:sz w:val="24"/>
        </w:rPr>
        <w:t xml:space="preserve"> злоупотребление служебным положением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pStyle w:val="1"/>
      </w:pPr>
      <w:r>
        <w:t>РАЗДЕЛ:  ИНФЕКЦИОННАЯ БЕЗОПАСНОСТЬ И ИНФЕКЦИОННЫЙ КОНТРОЛЬ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Санитарно-эпидемиологический режим ЛПУ.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Обработка изделий медицинского назначения.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3. </w:t>
      </w:r>
      <w:r>
        <w:rPr>
          <w:snapToGrid w:val="0"/>
          <w:sz w:val="24"/>
        </w:rPr>
        <w:t xml:space="preserve"> Профилактика вирусных гепатитов и ВИЧ-инфекции.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Иммунопрофилактика инфекционных болезней.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Особо опасные инфекции.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6.</w:t>
      </w:r>
      <w:r>
        <w:rPr>
          <w:snapToGrid w:val="0"/>
          <w:sz w:val="24"/>
        </w:rPr>
        <w:t xml:space="preserve">  Система взаимодействия учреждений здравоохранения с учреждениями санитарно-эпиде</w:t>
      </w:r>
      <w:r>
        <w:rPr>
          <w:snapToGrid w:val="0"/>
          <w:sz w:val="24"/>
        </w:rPr>
        <w:softHyphen/>
        <w:t>мио-логического профиля.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 xml:space="preserve">1. Генеральная уборка палат должна проводиться с тщательным мытьем: </w:t>
      </w:r>
    </w:p>
    <w:p w:rsidR="00C05CD3" w:rsidRDefault="00C05CD3" w:rsidP="00C05CD3">
      <w:pPr>
        <w:pStyle w:val="31"/>
      </w:pPr>
      <w: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стен, потолка, оконных стекол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дверей, стен, полов и протиранием мебели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оконных стекол и стен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В зимнее время проветривание палат проводят не реже: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 2-3</w:t>
      </w:r>
      <w:r>
        <w:rPr>
          <w:snapToGrid w:val="0"/>
          <w:sz w:val="24"/>
        </w:rPr>
        <w:t xml:space="preserve"> раз в день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2.  1</w:t>
      </w:r>
      <w:r>
        <w:rPr>
          <w:snapToGrid w:val="0"/>
          <w:sz w:val="24"/>
        </w:rPr>
        <w:t xml:space="preserve"> раза в день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чем через каждые три часа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Проветривание палат является: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обязательным мероприятием и не подлежит обсуждению со стороны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не обязательным мероприятием и следует учитывать желание пациента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3. </w:t>
      </w:r>
      <w:r>
        <w:rPr>
          <w:snapToGrid w:val="0"/>
          <w:sz w:val="24"/>
        </w:rPr>
        <w:t xml:space="preserve"> мероприятием, проведение которого зависит от свободного времени постовой медсестры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При расчете заявки, на дезинфицирующие средства для поликлиники, учитывается: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число посещений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количество диспансерных больных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количество средних медицинских работников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В обязанности палатной медсестры входит: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ежедневный контроль за состоянием тумбочки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контроль за состоянием прикроватной тумбочки не реже</w:t>
      </w:r>
      <w:r>
        <w:rPr>
          <w:noProof/>
          <w:snapToGrid w:val="0"/>
          <w:sz w:val="24"/>
        </w:rPr>
        <w:t xml:space="preserve"> 2</w:t>
      </w:r>
      <w:r>
        <w:rPr>
          <w:snapToGrid w:val="0"/>
          <w:sz w:val="24"/>
        </w:rPr>
        <w:t xml:space="preserve"> раз в неделю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ежедневное протирание тумбочек 1% раствором хлорамина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6.</w:t>
      </w:r>
      <w:r>
        <w:rPr>
          <w:snapToGrid w:val="0"/>
          <w:sz w:val="24"/>
        </w:rPr>
        <w:t xml:space="preserve"> К педикуляцидам относятся: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сульфолан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гринцид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хлорамин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формалин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перекись водорода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7.</w:t>
      </w:r>
      <w:r>
        <w:rPr>
          <w:snapToGrid w:val="0"/>
          <w:sz w:val="24"/>
        </w:rPr>
        <w:t xml:space="preserve"> Контактные с больным гепатитом "В" подлежат наблюдению в течение: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1.  6</w:t>
      </w:r>
      <w:r>
        <w:rPr>
          <w:snapToGrid w:val="0"/>
          <w:sz w:val="24"/>
        </w:rPr>
        <w:t xml:space="preserve"> месяцев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2.  35</w:t>
      </w:r>
      <w:r>
        <w:rPr>
          <w:snapToGrid w:val="0"/>
          <w:sz w:val="24"/>
        </w:rPr>
        <w:t xml:space="preserve"> дней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8.</w:t>
      </w:r>
      <w:r>
        <w:rPr>
          <w:snapToGrid w:val="0"/>
          <w:sz w:val="24"/>
        </w:rPr>
        <w:t xml:space="preserve"> Факторы передачи при гепатите "В":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b/>
          <w:snapToGrid w:val="0"/>
          <w:sz w:val="24"/>
        </w:rPr>
        <w:t xml:space="preserve">  </w:t>
      </w:r>
      <w:r>
        <w:rPr>
          <w:snapToGrid w:val="0"/>
          <w:sz w:val="24"/>
        </w:rPr>
        <w:t>кровь</w:t>
      </w:r>
    </w:p>
    <w:p w:rsidR="00C05CD3" w:rsidRDefault="00C05CD3" w:rsidP="00C05CD3">
      <w:pPr>
        <w:widowControl w:val="0"/>
        <w:rPr>
          <w:b/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сперма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медицинский инструментарий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воздух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9.</w:t>
      </w:r>
      <w:r>
        <w:rPr>
          <w:snapToGrid w:val="0"/>
          <w:sz w:val="24"/>
        </w:rPr>
        <w:t xml:space="preserve"> Постельные принадлежности пациента вирусным гепатитом подлежит: 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камерной дезинфекции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стирке в прачечной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дезинфекции в</w:t>
      </w:r>
      <w:r>
        <w:rPr>
          <w:noProof/>
          <w:snapToGrid w:val="0"/>
          <w:sz w:val="24"/>
        </w:rPr>
        <w:t xml:space="preserve"> 2</w:t>
      </w:r>
      <w:r>
        <w:rPr>
          <w:snapToGrid w:val="0"/>
          <w:sz w:val="24"/>
        </w:rPr>
        <w:t xml:space="preserve"> % растворе соды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10.</w:t>
      </w:r>
      <w:r>
        <w:rPr>
          <w:snapToGrid w:val="0"/>
          <w:sz w:val="24"/>
        </w:rPr>
        <w:t xml:space="preserve"> После перевода инфекционного пациента в инфекционный стационар в очаге проводят: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заключительную дезинфекцию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текущую дезинфекцию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профилактическую дезинфекцию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11.</w:t>
      </w:r>
      <w:r>
        <w:rPr>
          <w:snapToGrid w:val="0"/>
          <w:sz w:val="24"/>
        </w:rPr>
        <w:t xml:space="preserve"> Инструктаж персонала поликлиники о противоэпидемических мероприятиях проводит: 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старшая медсестра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заведующий поликлиникой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заведующая кабинетом саналогии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эпидемиолог или помощник эпидемиолога поликлиники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12.</w:t>
      </w:r>
      <w:r>
        <w:rPr>
          <w:snapToGrid w:val="0"/>
          <w:sz w:val="24"/>
        </w:rPr>
        <w:t xml:space="preserve"> Задача текущей дезинфекции в очаге: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уничтожение возбудителей инфекционных заболеваний, выделяемых пациентами во внешнюю среду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уничтожение возбудителей только анаэробной инфекции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13.</w:t>
      </w:r>
      <w:r>
        <w:rPr>
          <w:snapToGrid w:val="0"/>
          <w:sz w:val="24"/>
        </w:rPr>
        <w:t xml:space="preserve"> Текущая уборка процедурного кабинета проводится: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</w:t>
      </w:r>
      <w:r w:rsidRPr="00C05CD3">
        <w:rPr>
          <w:snapToGrid w:val="0"/>
          <w:sz w:val="24"/>
        </w:rPr>
        <w:t xml:space="preserve"> </w:t>
      </w:r>
      <w:r>
        <w:rPr>
          <w:snapToGrid w:val="0"/>
          <w:sz w:val="24"/>
        </w:rPr>
        <w:t>не менее</w:t>
      </w:r>
      <w:r>
        <w:rPr>
          <w:noProof/>
          <w:snapToGrid w:val="0"/>
          <w:sz w:val="24"/>
        </w:rPr>
        <w:t xml:space="preserve"> 2</w:t>
      </w:r>
      <w:r>
        <w:rPr>
          <w:snapToGrid w:val="0"/>
          <w:sz w:val="24"/>
        </w:rPr>
        <w:t xml:space="preserve"> раз в сутки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</w:t>
      </w:r>
      <w:r w:rsidRPr="00C05CD3">
        <w:rPr>
          <w:snapToGrid w:val="0"/>
          <w:sz w:val="24"/>
        </w:rPr>
        <w:t xml:space="preserve"> </w:t>
      </w:r>
      <w:r>
        <w:rPr>
          <w:snapToGrid w:val="0"/>
          <w:sz w:val="24"/>
        </w:rPr>
        <w:t>перед началом работы,</w:t>
      </w:r>
      <w:r>
        <w:rPr>
          <w:noProof/>
          <w:snapToGrid w:val="0"/>
          <w:sz w:val="24"/>
        </w:rPr>
        <w:t xml:space="preserve"> 1</w:t>
      </w:r>
      <w:r>
        <w:rPr>
          <w:snapToGrid w:val="0"/>
          <w:sz w:val="24"/>
        </w:rPr>
        <w:t xml:space="preserve"> раз в день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14.</w:t>
      </w:r>
      <w:r>
        <w:rPr>
          <w:snapToGrid w:val="0"/>
          <w:sz w:val="24"/>
        </w:rPr>
        <w:t xml:space="preserve"> Для предстерилизационной очистки изделий медицинского назначения разрешается исполь</w:t>
      </w:r>
      <w:r>
        <w:rPr>
          <w:snapToGrid w:val="0"/>
          <w:sz w:val="24"/>
        </w:rPr>
        <w:softHyphen/>
        <w:t xml:space="preserve">зовать: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lastRenderedPageBreak/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1.  1 %</w:t>
      </w:r>
      <w:r>
        <w:rPr>
          <w:snapToGrid w:val="0"/>
          <w:sz w:val="24"/>
        </w:rPr>
        <w:t xml:space="preserve"> раствор хлорамина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2.  2%</w:t>
      </w:r>
      <w:r>
        <w:rPr>
          <w:snapToGrid w:val="0"/>
          <w:sz w:val="24"/>
        </w:rPr>
        <w:t xml:space="preserve"> раствор питьевой соды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3.  5%</w:t>
      </w:r>
      <w:r>
        <w:rPr>
          <w:snapToGrid w:val="0"/>
          <w:sz w:val="24"/>
        </w:rPr>
        <w:t xml:space="preserve"> раствор питьевой соды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15.</w:t>
      </w:r>
      <w:r>
        <w:rPr>
          <w:snapToGrid w:val="0"/>
          <w:sz w:val="24"/>
        </w:rPr>
        <w:t xml:space="preserve"> Перчатки загрязненные кровью в ходе работы, обрабатываются: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1.  3 %</w:t>
      </w:r>
      <w:r>
        <w:rPr>
          <w:snapToGrid w:val="0"/>
          <w:sz w:val="24"/>
        </w:rPr>
        <w:t xml:space="preserve"> хлорамином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2.  1%</w:t>
      </w:r>
      <w:r>
        <w:rPr>
          <w:snapToGrid w:val="0"/>
          <w:sz w:val="24"/>
        </w:rPr>
        <w:t xml:space="preserve"> хлорамином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3.  0,5%</w:t>
      </w:r>
      <w:r>
        <w:rPr>
          <w:snapToGrid w:val="0"/>
          <w:sz w:val="24"/>
        </w:rPr>
        <w:t xml:space="preserve"> хлорамином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16.</w:t>
      </w:r>
      <w:r>
        <w:rPr>
          <w:snapToGrid w:val="0"/>
          <w:sz w:val="24"/>
        </w:rPr>
        <w:t xml:space="preserve"> Генеральная уборка процедурного кабинета проводится: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1.  5 %</w:t>
      </w:r>
      <w:r>
        <w:rPr>
          <w:snapToGrid w:val="0"/>
          <w:sz w:val="24"/>
        </w:rPr>
        <w:t xml:space="preserve"> раствором хлорамина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2. 6 %</w:t>
      </w:r>
      <w:r>
        <w:rPr>
          <w:snapToGrid w:val="0"/>
          <w:sz w:val="24"/>
        </w:rPr>
        <w:t xml:space="preserve"> раствором перекиси водорода с добавлением</w:t>
      </w:r>
      <w:r>
        <w:rPr>
          <w:noProof/>
          <w:snapToGrid w:val="0"/>
          <w:sz w:val="24"/>
        </w:rPr>
        <w:t xml:space="preserve"> 5</w:t>
      </w:r>
      <w:r>
        <w:rPr>
          <w:snapToGrid w:val="0"/>
          <w:sz w:val="24"/>
        </w:rPr>
        <w:t xml:space="preserve"> гр. моющего средства на</w:t>
      </w:r>
      <w:r>
        <w:rPr>
          <w:noProof/>
          <w:snapToGrid w:val="0"/>
          <w:sz w:val="24"/>
        </w:rPr>
        <w:t xml:space="preserve"> 1</w:t>
      </w:r>
      <w:r>
        <w:rPr>
          <w:snapToGrid w:val="0"/>
          <w:sz w:val="24"/>
        </w:rPr>
        <w:t xml:space="preserve"> литр перекиси водорода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3.  3 %</w:t>
      </w:r>
      <w:r>
        <w:rPr>
          <w:snapToGrid w:val="0"/>
          <w:sz w:val="24"/>
        </w:rPr>
        <w:t xml:space="preserve"> раствором хлорамина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17.</w:t>
      </w:r>
      <w:r>
        <w:rPr>
          <w:snapToGrid w:val="0"/>
          <w:sz w:val="24"/>
        </w:rPr>
        <w:t xml:space="preserve"> Химический контроль стерильности при режиме 132°С</w:t>
      </w:r>
      <w:r>
        <w:rPr>
          <w:noProof/>
          <w:snapToGrid w:val="0"/>
          <w:sz w:val="24"/>
        </w:rPr>
        <w:t xml:space="preserve"> - 2</w:t>
      </w:r>
      <w:r>
        <w:rPr>
          <w:snapToGrid w:val="0"/>
          <w:sz w:val="24"/>
        </w:rPr>
        <w:t xml:space="preserve"> атмосферы</w:t>
      </w:r>
      <w:r>
        <w:rPr>
          <w:noProof/>
          <w:snapToGrid w:val="0"/>
          <w:sz w:val="24"/>
        </w:rPr>
        <w:t xml:space="preserve"> - 20</w:t>
      </w:r>
      <w:r>
        <w:rPr>
          <w:snapToGrid w:val="0"/>
          <w:sz w:val="24"/>
        </w:rPr>
        <w:t xml:space="preserve"> минут: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бензойная кислота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алиментарная сера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3. </w:t>
      </w:r>
      <w:r>
        <w:rPr>
          <w:snapToGrid w:val="0"/>
          <w:sz w:val="24"/>
        </w:rPr>
        <w:t xml:space="preserve"> Т-маноза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никотинамид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мочевина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18.</w:t>
      </w:r>
      <w:r>
        <w:rPr>
          <w:snapToGrid w:val="0"/>
          <w:sz w:val="24"/>
        </w:rPr>
        <w:t xml:space="preserve"> Выбор метода стерилизации зависит от: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особенностей стерилизуемого изделия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степени загрязненности изделия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19.</w:t>
      </w:r>
      <w:r>
        <w:rPr>
          <w:snapToGrid w:val="0"/>
          <w:sz w:val="24"/>
        </w:rPr>
        <w:t xml:space="preserve"> Азопирамовая проба ставится: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на горячих инструментах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при температуре окружающей среды свыше</w:t>
      </w:r>
      <w:r>
        <w:rPr>
          <w:noProof/>
          <w:snapToGrid w:val="0"/>
          <w:sz w:val="24"/>
        </w:rPr>
        <w:t xml:space="preserve"> 30</w:t>
      </w:r>
      <w:r>
        <w:rPr>
          <w:noProof/>
          <w:snapToGrid w:val="0"/>
          <w:sz w:val="24"/>
          <w:vertAlign w:val="superscript"/>
        </w:rPr>
        <w:t>0</w:t>
      </w:r>
      <w:r>
        <w:rPr>
          <w:snapToGrid w:val="0"/>
          <w:sz w:val="24"/>
        </w:rPr>
        <w:t xml:space="preserve"> С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при комнатной температуре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20.</w:t>
      </w:r>
      <w:r>
        <w:rPr>
          <w:snapToGrid w:val="0"/>
          <w:sz w:val="24"/>
        </w:rPr>
        <w:t xml:space="preserve"> Пригодность рабочего раствора азопирама проверяют нанесением: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2х </w:t>
      </w:r>
      <w:r>
        <w:rPr>
          <w:noProof/>
          <w:snapToGrid w:val="0"/>
          <w:sz w:val="24"/>
        </w:rPr>
        <w:t>- 3</w:t>
      </w:r>
      <w:r>
        <w:rPr>
          <w:snapToGrid w:val="0"/>
          <w:sz w:val="24"/>
        </w:rPr>
        <w:t>х капель раствора на кровяное пятно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  2х - 3</w:t>
      </w:r>
      <w:r>
        <w:rPr>
          <w:snapToGrid w:val="0"/>
          <w:sz w:val="24"/>
        </w:rPr>
        <w:t>х капель раствора на стерильный ватный шарик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21.</w:t>
      </w:r>
      <w:r>
        <w:rPr>
          <w:snapToGrid w:val="0"/>
          <w:sz w:val="24"/>
        </w:rPr>
        <w:t xml:space="preserve"> Реактив для проведения азопирамовой пробы готовят из: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  1,0 - 1,5%</w:t>
      </w:r>
      <w:r>
        <w:rPr>
          <w:snapToGrid w:val="0"/>
          <w:sz w:val="24"/>
        </w:rPr>
        <w:t xml:space="preserve"> раствора солянокислого анилина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2.  95</w:t>
      </w:r>
      <w:r>
        <w:rPr>
          <w:snapToGrid w:val="0"/>
          <w:sz w:val="24"/>
        </w:rPr>
        <w:t xml:space="preserve"> % этилового спирта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3.  70</w:t>
      </w:r>
      <w:r>
        <w:rPr>
          <w:snapToGrid w:val="0"/>
          <w:sz w:val="24"/>
        </w:rPr>
        <w:t xml:space="preserve"> % этилового спирта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22.</w:t>
      </w:r>
      <w:r>
        <w:rPr>
          <w:snapToGrid w:val="0"/>
          <w:sz w:val="24"/>
        </w:rPr>
        <w:t xml:space="preserve"> При применении питьевой соды для предстерилизационной очистки: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изделие ополаскивается только дистиллированной водой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каждое изделие ополаскивается вначале проточной водой, затем дистиллированной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23.</w:t>
      </w:r>
      <w:r>
        <w:rPr>
          <w:snapToGrid w:val="0"/>
          <w:sz w:val="24"/>
        </w:rPr>
        <w:t xml:space="preserve"> Наличие остатков моющих средств на инструментах проверяется с помощью: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фенолфталеиновой пробы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азопирамовой или амидопириновой пробы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24.</w:t>
      </w:r>
      <w:r>
        <w:rPr>
          <w:snapToGrid w:val="0"/>
          <w:sz w:val="24"/>
        </w:rPr>
        <w:t xml:space="preserve"> Средство "Луч" применяется в виде водных растворов в концентрации: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1.  1%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2.  0,5%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3.  3%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4.  5%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25.</w:t>
      </w:r>
      <w:r>
        <w:rPr>
          <w:snapToGrid w:val="0"/>
          <w:sz w:val="24"/>
        </w:rPr>
        <w:t xml:space="preserve"> Моющее средство "Зифа" обеспечивает предстерилизационную очистку: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изделий медицинского назначения из металла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изделий из резины и стекла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пластмассовых изделий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только изделий из металла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26.</w:t>
      </w:r>
      <w:r>
        <w:rPr>
          <w:snapToGrid w:val="0"/>
          <w:sz w:val="24"/>
        </w:rPr>
        <w:t xml:space="preserve"> Санитарное законодательство РСФСР регулирует: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санитарно-эпидемиологическое благополучие населения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социальное положение трудящихся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27.</w:t>
      </w:r>
      <w:r>
        <w:rPr>
          <w:snapToGrid w:val="0"/>
          <w:sz w:val="24"/>
        </w:rPr>
        <w:t xml:space="preserve"> Закон о санитарно-эпидемиологическом благополучии населения предусматривает: </w:t>
      </w:r>
    </w:p>
    <w:p w:rsidR="00C05CD3" w:rsidRDefault="00C05CD3" w:rsidP="00C05CD3">
      <w:pPr>
        <w:pStyle w:val="31"/>
      </w:pPr>
      <w: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санитарные нормы, правила и гигиенические нормативы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уголовную ответственность и правовое регулирование деятельности ЛПУ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pStyle w:val="31"/>
      </w:pPr>
      <w:r>
        <w:t xml:space="preserve">28. Продовольственное сырье и пищевые продукты не соответствующие санитарным правилам: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немедленно снимаются ее изготовителем с производства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2. </w:t>
      </w:r>
      <w:r>
        <w:rPr>
          <w:snapToGrid w:val="0"/>
          <w:sz w:val="24"/>
        </w:rPr>
        <w:t xml:space="preserve"> реализуются в течении от одного до трех месяцев после изготовления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29.</w:t>
      </w:r>
      <w:r>
        <w:rPr>
          <w:snapToGrid w:val="0"/>
          <w:sz w:val="24"/>
        </w:rPr>
        <w:t xml:space="preserve"> Должностные лица и граждане России, допустившие санитарное правонарушение привле</w:t>
      </w:r>
      <w:r>
        <w:rPr>
          <w:snapToGrid w:val="0"/>
          <w:sz w:val="24"/>
        </w:rPr>
        <w:softHyphen/>
        <w:t xml:space="preserve">каются: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к дисциплинарной ответственности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 уголовной ответственности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к административной ответственности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только к штрафу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30.</w:t>
      </w:r>
      <w:r>
        <w:rPr>
          <w:snapToGrid w:val="0"/>
          <w:sz w:val="24"/>
        </w:rPr>
        <w:t xml:space="preserve"> Чума относится к: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зоонозной, природно-очаговой, особо опасной инфекции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сапронозной, микотической инфекции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антропонозной инфекции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вирусной инфекции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31.</w:t>
      </w:r>
      <w:r>
        <w:rPr>
          <w:snapToGrid w:val="0"/>
          <w:sz w:val="24"/>
        </w:rPr>
        <w:t xml:space="preserve"> Механизм передачи чумы: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 xml:space="preserve">1. </w:t>
      </w:r>
      <w:r>
        <w:rPr>
          <w:snapToGrid w:val="0"/>
          <w:sz w:val="24"/>
        </w:rPr>
        <w:t xml:space="preserve"> аспирационный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трансмиссивный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парентеральный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4. </w:t>
      </w:r>
      <w:r>
        <w:rPr>
          <w:snapToGrid w:val="0"/>
          <w:sz w:val="24"/>
        </w:rPr>
        <w:t xml:space="preserve"> фекально-оральный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32.</w:t>
      </w:r>
      <w:r>
        <w:rPr>
          <w:snapToGrid w:val="0"/>
          <w:sz w:val="24"/>
        </w:rPr>
        <w:t xml:space="preserve"> Пути передачи возбудителя при холере: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1.  фекально-оральный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2.  трансмиссивный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3.  аэрозольный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33.</w:t>
      </w:r>
      <w:r>
        <w:rPr>
          <w:snapToGrid w:val="0"/>
          <w:sz w:val="24"/>
        </w:rPr>
        <w:t xml:space="preserve"> Резервуар и источники возбудителя инфекции при натуральной оспе: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больной человек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трупы умерших от оспы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грызуны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34.</w:t>
      </w:r>
      <w:r>
        <w:rPr>
          <w:snapToGrid w:val="0"/>
          <w:sz w:val="24"/>
        </w:rPr>
        <w:t xml:space="preserve"> Элементы сыпи при натуральной оспе: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пятна, папулы, везикулы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розеолезная сыпь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35.</w:t>
      </w:r>
      <w:r>
        <w:rPr>
          <w:snapToGrid w:val="0"/>
          <w:sz w:val="24"/>
        </w:rPr>
        <w:t xml:space="preserve"> Особо опасная карантинная инфекция: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лихорадка желтая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лихорадка Ку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геморрагическая лихорадка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36.</w:t>
      </w:r>
      <w:r>
        <w:rPr>
          <w:snapToGrid w:val="0"/>
          <w:sz w:val="24"/>
        </w:rPr>
        <w:t xml:space="preserve"> Геморрагическая лихорадка с почечным синдромом</w:t>
      </w:r>
      <w:r>
        <w:rPr>
          <w:noProof/>
          <w:snapToGrid w:val="0"/>
          <w:sz w:val="24"/>
        </w:rPr>
        <w:t xml:space="preserve"> -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природно-очаговое заболевание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карантинная инфекция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лимфотропная инфекция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37.</w:t>
      </w:r>
      <w:r>
        <w:rPr>
          <w:snapToGrid w:val="0"/>
          <w:sz w:val="24"/>
        </w:rPr>
        <w:t xml:space="preserve"> Геморрагическая лихорадка с почечным синдромом характеризуется: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лихорадкой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геморрагическим синдромом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поражением почек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одышкой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 артериальной гипертензией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38.</w:t>
      </w:r>
      <w:r>
        <w:rPr>
          <w:snapToGrid w:val="0"/>
          <w:sz w:val="24"/>
        </w:rPr>
        <w:t xml:space="preserve"> Биологические препараты, применяемые для создания активного иммунитета: 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живая вакцина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инактивированная вакцина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иммуноглобулин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ind w:right="21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39.</w:t>
      </w:r>
      <w:r>
        <w:rPr>
          <w:snapToGrid w:val="0"/>
          <w:sz w:val="24"/>
        </w:rPr>
        <w:t xml:space="preserve"> Показатели контроля бактерийных и вирусных препаратов: </w:t>
      </w:r>
    </w:p>
    <w:p w:rsidR="00C05CD3" w:rsidRDefault="00C05CD3" w:rsidP="00C05CD3">
      <w:pPr>
        <w:widowControl w:val="0"/>
        <w:ind w:right="21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1. </w:t>
      </w:r>
      <w:r>
        <w:rPr>
          <w:snapToGrid w:val="0"/>
          <w:sz w:val="24"/>
        </w:rPr>
        <w:t xml:space="preserve"> безвредность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стерильность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3.</w:t>
      </w:r>
      <w:r>
        <w:rPr>
          <w:snapToGrid w:val="0"/>
          <w:sz w:val="24"/>
        </w:rPr>
        <w:t xml:space="preserve">  иммуногенность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доступность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21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40.</w:t>
      </w:r>
      <w:r>
        <w:rPr>
          <w:snapToGrid w:val="0"/>
          <w:sz w:val="24"/>
        </w:rPr>
        <w:t xml:space="preserve"> Туберкулин применяют: </w:t>
      </w:r>
    </w:p>
    <w:p w:rsidR="00C05CD3" w:rsidRDefault="00C05CD3" w:rsidP="00C05CD3">
      <w:pPr>
        <w:widowControl w:val="0"/>
        <w:ind w:right="21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для выявления аллергической перестройки организма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для активной иммунизации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ind w:right="-1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41.</w:t>
      </w:r>
      <w:r>
        <w:rPr>
          <w:snapToGrid w:val="0"/>
          <w:sz w:val="24"/>
        </w:rPr>
        <w:t xml:space="preserve"> Препарат во вскрытой ампуле подлежит: </w:t>
      </w:r>
    </w:p>
    <w:p w:rsidR="00C05CD3" w:rsidRDefault="00C05CD3" w:rsidP="00C05CD3">
      <w:pPr>
        <w:widowControl w:val="0"/>
        <w:ind w:right="-1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хранению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2. </w:t>
      </w:r>
      <w:r>
        <w:rPr>
          <w:snapToGrid w:val="0"/>
          <w:sz w:val="24"/>
        </w:rPr>
        <w:t xml:space="preserve"> уничтожению</w:t>
      </w:r>
    </w:p>
    <w:p w:rsidR="00C05CD3" w:rsidRDefault="00C05CD3" w:rsidP="00C05CD3">
      <w:pPr>
        <w:widowControl w:val="0"/>
        <w:ind w:right="-1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</w:p>
    <w:p w:rsidR="00C05CD3" w:rsidRDefault="00C05CD3" w:rsidP="00C05CD3">
      <w:pPr>
        <w:widowControl w:val="0"/>
        <w:ind w:left="1660" w:right="1540"/>
        <w:rPr>
          <w:snapToGrid w:val="0"/>
          <w:sz w:val="24"/>
        </w:rPr>
      </w:pPr>
      <w:r>
        <w:rPr>
          <w:snapToGrid w:val="0"/>
          <w:sz w:val="24"/>
        </w:rPr>
        <w:t xml:space="preserve"> </w:t>
      </w:r>
    </w:p>
    <w:p w:rsidR="00C05CD3" w:rsidRDefault="00C05CD3" w:rsidP="00C05CD3">
      <w:pPr>
        <w:pStyle w:val="a9"/>
      </w:pPr>
    </w:p>
    <w:p w:rsidR="00C05CD3" w:rsidRDefault="00C05CD3" w:rsidP="00C05CD3">
      <w:pPr>
        <w:pStyle w:val="a9"/>
      </w:pPr>
    </w:p>
    <w:p w:rsidR="00C05CD3" w:rsidRDefault="00C05CD3" w:rsidP="00C05CD3">
      <w:pPr>
        <w:pStyle w:val="a9"/>
      </w:pPr>
    </w:p>
    <w:p w:rsidR="00C05CD3" w:rsidRDefault="00C05CD3" w:rsidP="00C05CD3">
      <w:pPr>
        <w:pStyle w:val="1"/>
      </w:pPr>
      <w:r>
        <w:t>РАЗДЕЛ: ОРГАНИЗАЦИЯ ПЛАНОВО-ЭКОНОМИЧЕСКОЙ</w:t>
      </w:r>
    </w:p>
    <w:p w:rsidR="00C05CD3" w:rsidRDefault="00C05CD3" w:rsidP="00C05CD3">
      <w:pPr>
        <w:pStyle w:val="1"/>
      </w:pPr>
      <w:r>
        <w:t>И ФИНАНСОВОЙ ДЕЯТЕЛЬНОСТИ ЛПУ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ТЕМЫ: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780A78">
      <w:pPr>
        <w:widowControl w:val="0"/>
        <w:numPr>
          <w:ilvl w:val="0"/>
          <w:numId w:val="1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Основы планирования и финансирования в здравоохранении.</w:t>
      </w:r>
    </w:p>
    <w:p w:rsidR="00C05CD3" w:rsidRDefault="00C05CD3" w:rsidP="00780A78">
      <w:pPr>
        <w:widowControl w:val="0"/>
        <w:numPr>
          <w:ilvl w:val="0"/>
          <w:numId w:val="1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Основы экономики здравоохранения.</w:t>
      </w:r>
    </w:p>
    <w:p w:rsidR="00C05CD3" w:rsidRDefault="00C05CD3" w:rsidP="00780A78">
      <w:pPr>
        <w:widowControl w:val="0"/>
        <w:numPr>
          <w:ilvl w:val="0"/>
          <w:numId w:val="1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Экспертиза качества медицинской помощи.</w:t>
      </w:r>
    </w:p>
    <w:p w:rsidR="00C05CD3" w:rsidRDefault="00C05CD3" w:rsidP="00780A78">
      <w:pPr>
        <w:widowControl w:val="0"/>
        <w:numPr>
          <w:ilvl w:val="0"/>
          <w:numId w:val="1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Медицинское страхование.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ТЕСТЫ: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1. Фонд здравоохранения предназначается на: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финансирование государственных программ</w:t>
      </w:r>
    </w:p>
    <w:p w:rsidR="00C05CD3" w:rsidRDefault="00C05CD3" w:rsidP="00780A78">
      <w:pPr>
        <w:widowControl w:val="0"/>
        <w:numPr>
          <w:ilvl w:val="0"/>
          <w:numId w:val="2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оказание гарантированных видов медицинской помощи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2. Фонд здравоохранения предназначается: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только на выплату заработной платы медицинским работникам</w:t>
      </w:r>
    </w:p>
    <w:p w:rsidR="00C05CD3" w:rsidRDefault="00C05CD3" w:rsidP="00780A78">
      <w:pPr>
        <w:widowControl w:val="0"/>
        <w:numPr>
          <w:ilvl w:val="0"/>
          <w:numId w:val="3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на развитие материально-технической базы ЛПУ</w:t>
      </w:r>
    </w:p>
    <w:p w:rsidR="00C05CD3" w:rsidRDefault="00C05CD3" w:rsidP="00780A78">
      <w:pPr>
        <w:widowControl w:val="0"/>
        <w:numPr>
          <w:ilvl w:val="0"/>
          <w:numId w:val="3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на подготовку кадров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3. Экономика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lastRenderedPageBreak/>
        <w:t>наука, изучающая экономические отношения в здравоохранении</w:t>
      </w:r>
    </w:p>
    <w:p w:rsidR="00C05CD3" w:rsidRDefault="00C05CD3" w:rsidP="00780A78">
      <w:pPr>
        <w:widowControl w:val="0"/>
        <w:numPr>
          <w:ilvl w:val="0"/>
          <w:numId w:val="4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затраты государства на здравоохранение</w:t>
      </w:r>
    </w:p>
    <w:p w:rsidR="00C05CD3" w:rsidRDefault="00C05CD3" w:rsidP="00780A78">
      <w:pPr>
        <w:widowControl w:val="0"/>
        <w:numPr>
          <w:ilvl w:val="0"/>
          <w:numId w:val="4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наука, изучающая производственные отношения в ЛПУ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4. Закон РФ ”О медицинском страховании граждан РСФСР” принят в: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1991 году</w:t>
      </w:r>
    </w:p>
    <w:p w:rsidR="00C05CD3" w:rsidRDefault="00C05CD3" w:rsidP="00780A78">
      <w:pPr>
        <w:widowControl w:val="0"/>
        <w:numPr>
          <w:ilvl w:val="0"/>
          <w:numId w:val="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1993 году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5. Виды медицинского страхования: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обязательное</w:t>
      </w:r>
    </w:p>
    <w:p w:rsidR="00C05CD3" w:rsidRDefault="00C05CD3" w:rsidP="00780A78">
      <w:pPr>
        <w:widowControl w:val="0"/>
        <w:numPr>
          <w:ilvl w:val="0"/>
          <w:numId w:val="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добровольное</w:t>
      </w:r>
    </w:p>
    <w:p w:rsidR="00C05CD3" w:rsidRDefault="00C05CD3" w:rsidP="00780A78">
      <w:pPr>
        <w:widowControl w:val="0"/>
        <w:numPr>
          <w:ilvl w:val="0"/>
          <w:numId w:val="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индивидуальное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6. Формы добровольного медицинского страхования: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индивидуальная</w:t>
      </w:r>
    </w:p>
    <w:p w:rsidR="00C05CD3" w:rsidRDefault="00C05CD3" w:rsidP="00780A78">
      <w:pPr>
        <w:widowControl w:val="0"/>
        <w:numPr>
          <w:ilvl w:val="0"/>
          <w:numId w:val="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коллективная</w:t>
      </w:r>
    </w:p>
    <w:p w:rsidR="00C05CD3" w:rsidRDefault="00C05CD3" w:rsidP="00780A78">
      <w:pPr>
        <w:widowControl w:val="0"/>
        <w:numPr>
          <w:ilvl w:val="0"/>
          <w:numId w:val="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всеобщая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7. Целью аккредитации медицинского учреждения является: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определение объема медицинской помощи</w:t>
      </w:r>
    </w:p>
    <w:p w:rsidR="00C05CD3" w:rsidRDefault="00C05CD3" w:rsidP="00780A78">
      <w:pPr>
        <w:widowControl w:val="0"/>
        <w:numPr>
          <w:ilvl w:val="0"/>
          <w:numId w:val="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повышение квалификационной категории сотрудникв</w:t>
      </w:r>
    </w:p>
    <w:p w:rsidR="00C05CD3" w:rsidRPr="00C05CD3" w:rsidRDefault="00C05CD3" w:rsidP="00780A78">
      <w:pPr>
        <w:widowControl w:val="0"/>
        <w:numPr>
          <w:ilvl w:val="0"/>
          <w:numId w:val="8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установление соответствия стандарту качества медицинской помощи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8. Лицензия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9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разрешение на определенный вид и объем деятельности</w:t>
      </w:r>
    </w:p>
    <w:p w:rsidR="00C05CD3" w:rsidRDefault="00C05CD3" w:rsidP="00780A78">
      <w:pPr>
        <w:widowControl w:val="0"/>
        <w:numPr>
          <w:ilvl w:val="0"/>
          <w:numId w:val="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трудовой договор</w:t>
      </w:r>
    </w:p>
    <w:p w:rsidR="00C05CD3" w:rsidRPr="00C05CD3" w:rsidRDefault="00C05CD3" w:rsidP="00780A78">
      <w:pPr>
        <w:widowControl w:val="0"/>
        <w:numPr>
          <w:ilvl w:val="0"/>
          <w:numId w:val="9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разрешение на предоставление населению любых видов медицинских услуг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9. Медико-экономический стандарт: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10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учитывает коэффициент сложности и результаты лечения для каждой нозологической группы</w:t>
      </w:r>
    </w:p>
    <w:p w:rsidR="00C05CD3" w:rsidRPr="00C05CD3" w:rsidRDefault="00C05CD3" w:rsidP="00780A78">
      <w:pPr>
        <w:widowControl w:val="0"/>
        <w:numPr>
          <w:ilvl w:val="0"/>
          <w:numId w:val="10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учитывает только койко-дни для каждой нозологической группы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10. Медико-экономический стандарт -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11"/>
        </w:numPr>
        <w:ind w:left="0" w:firstLine="0"/>
        <w:rPr>
          <w:snapToGrid w:val="0"/>
          <w:sz w:val="24"/>
        </w:rPr>
      </w:pPr>
      <w:r w:rsidRPr="00C05CD3">
        <w:rPr>
          <w:snapToGrid w:val="0"/>
          <w:sz w:val="24"/>
        </w:rPr>
        <w:t>унифицированный эталон гарантированного набора процедур для каждой нозологической группы</w:t>
      </w:r>
    </w:p>
    <w:p w:rsidR="00C05CD3" w:rsidRPr="00C05CD3" w:rsidRDefault="00C05CD3" w:rsidP="00780A78">
      <w:pPr>
        <w:widowControl w:val="0"/>
        <w:numPr>
          <w:ilvl w:val="0"/>
          <w:numId w:val="11"/>
        </w:numPr>
        <w:ind w:left="0" w:firstLine="0"/>
        <w:rPr>
          <w:snapToGrid w:val="0"/>
          <w:sz w:val="24"/>
        </w:rPr>
      </w:pPr>
      <w:r w:rsidRPr="00C05CD3">
        <w:rPr>
          <w:snapToGrid w:val="0"/>
          <w:sz w:val="24"/>
        </w:rPr>
        <w:t>стандартный набор лечебных, диагностических и профилактических процедур, без учета нозологической группы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11. Выдача документов на право заниматься определенным видом лечебно-профилактической деятельности в системе медицинского страхования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аккредитация медицинского учреждения</w:t>
      </w:r>
    </w:p>
    <w:p w:rsidR="00C05CD3" w:rsidRDefault="00C05CD3" w:rsidP="00780A78">
      <w:pPr>
        <w:widowControl w:val="0"/>
        <w:numPr>
          <w:ilvl w:val="0"/>
          <w:numId w:val="1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лицензирование медицинского учреждения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lastRenderedPageBreak/>
        <w:t>12. Базовая программа обязательного медицинского страхования включает: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13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профилактическую работу со здоровым взрослым населением</w:t>
      </w:r>
    </w:p>
    <w:p w:rsidR="00C05CD3" w:rsidRPr="00C05CD3" w:rsidRDefault="00C05CD3" w:rsidP="00780A78">
      <w:pPr>
        <w:widowControl w:val="0"/>
        <w:numPr>
          <w:ilvl w:val="0"/>
          <w:numId w:val="13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специальный уход за лицами пожилого и старческого возраста</w:t>
      </w:r>
    </w:p>
    <w:p w:rsidR="00C05CD3" w:rsidRDefault="00C05CD3" w:rsidP="00780A78">
      <w:pPr>
        <w:widowControl w:val="0"/>
        <w:numPr>
          <w:ilvl w:val="0"/>
          <w:numId w:val="1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скорую и неотложную медицинскую помощь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13.Базовая программа ОМС включает в себя: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стационарную медицинскую помощь</w:t>
      </w:r>
    </w:p>
    <w:p w:rsidR="00C05CD3" w:rsidRDefault="00C05CD3" w:rsidP="00780A78">
      <w:pPr>
        <w:widowControl w:val="0"/>
        <w:numPr>
          <w:ilvl w:val="0"/>
          <w:numId w:val="1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первичную-медико-санитарную помощь населению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14. Компоненты оценки качества медицинской помощи: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5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эффективность</w:t>
      </w:r>
    </w:p>
    <w:p w:rsidR="00C05CD3" w:rsidRDefault="00C05CD3" w:rsidP="00780A78">
      <w:pPr>
        <w:widowControl w:val="0"/>
        <w:numPr>
          <w:ilvl w:val="0"/>
          <w:numId w:val="15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экономичность</w:t>
      </w:r>
    </w:p>
    <w:p w:rsidR="00C05CD3" w:rsidRDefault="00C05CD3" w:rsidP="00780A78">
      <w:pPr>
        <w:widowControl w:val="0"/>
        <w:numPr>
          <w:ilvl w:val="0"/>
          <w:numId w:val="15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простота</w:t>
      </w:r>
    </w:p>
    <w:p w:rsidR="00C05CD3" w:rsidRDefault="00C05CD3" w:rsidP="00780A78">
      <w:pPr>
        <w:widowControl w:val="0"/>
        <w:numPr>
          <w:ilvl w:val="0"/>
          <w:numId w:val="15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адекватность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15. Уровень </w:t>
      </w:r>
      <w:r w:rsidRPr="00C05CD3">
        <w:rPr>
          <w:snapToGrid w:val="0"/>
          <w:sz w:val="24"/>
        </w:rPr>
        <w:t>“качества” медицинских кадров включает: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6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квалификацию кадров</w:t>
      </w:r>
    </w:p>
    <w:p w:rsidR="00C05CD3" w:rsidRDefault="00C05CD3" w:rsidP="00780A78">
      <w:pPr>
        <w:widowControl w:val="0"/>
        <w:numPr>
          <w:ilvl w:val="0"/>
          <w:numId w:val="16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добросовестность кадров</w:t>
      </w:r>
    </w:p>
    <w:p w:rsidR="00C05CD3" w:rsidRDefault="00C05CD3" w:rsidP="00780A78">
      <w:pPr>
        <w:widowControl w:val="0"/>
        <w:numPr>
          <w:ilvl w:val="0"/>
          <w:numId w:val="16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соблюдение принципов этики и деонтологии</w:t>
      </w:r>
    </w:p>
    <w:p w:rsidR="00C05CD3" w:rsidRDefault="00C05CD3" w:rsidP="00780A78">
      <w:pPr>
        <w:widowControl w:val="0"/>
        <w:numPr>
          <w:ilvl w:val="0"/>
          <w:numId w:val="16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состояние объекта здравоохранения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16.</w:t>
      </w:r>
      <w:r w:rsidRPr="00C05CD3">
        <w:rPr>
          <w:snapToGrid w:val="0"/>
          <w:sz w:val="24"/>
        </w:rPr>
        <w:t>”Подходы” к оценке эффективности и качества медицинской помощи: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7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структурный</w:t>
      </w:r>
    </w:p>
    <w:p w:rsidR="00C05CD3" w:rsidRDefault="00C05CD3" w:rsidP="00780A78">
      <w:pPr>
        <w:widowControl w:val="0"/>
        <w:numPr>
          <w:ilvl w:val="0"/>
          <w:numId w:val="17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процессуальный</w:t>
      </w:r>
    </w:p>
    <w:p w:rsidR="00C05CD3" w:rsidRDefault="00C05CD3" w:rsidP="00780A78">
      <w:pPr>
        <w:widowControl w:val="0"/>
        <w:numPr>
          <w:ilvl w:val="0"/>
          <w:numId w:val="17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учет конечных результатов</w:t>
      </w:r>
    </w:p>
    <w:p w:rsidR="00C05CD3" w:rsidRDefault="00C05CD3" w:rsidP="00780A78">
      <w:pPr>
        <w:widowControl w:val="0"/>
        <w:numPr>
          <w:ilvl w:val="0"/>
          <w:numId w:val="17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унифицированный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17.Критерии оценки эффективности и качества медицинских услуг: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8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динамика состояния пациента</w:t>
      </w:r>
    </w:p>
    <w:p w:rsidR="00C05CD3" w:rsidRDefault="00C05CD3" w:rsidP="00780A78">
      <w:pPr>
        <w:widowControl w:val="0"/>
        <w:numPr>
          <w:ilvl w:val="0"/>
          <w:numId w:val="18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количество назначенных процедур</w:t>
      </w:r>
    </w:p>
    <w:p w:rsidR="00C05CD3" w:rsidRDefault="00C05CD3" w:rsidP="00780A78">
      <w:pPr>
        <w:widowControl w:val="0"/>
        <w:numPr>
          <w:ilvl w:val="0"/>
          <w:numId w:val="18"/>
        </w:numPr>
        <w:ind w:left="0" w:firstLine="0"/>
        <w:jc w:val="both"/>
        <w:rPr>
          <w:snapToGrid w:val="0"/>
          <w:sz w:val="24"/>
        </w:rPr>
      </w:pPr>
      <w:r>
        <w:rPr>
          <w:snapToGrid w:val="0"/>
          <w:sz w:val="24"/>
        </w:rPr>
        <w:t>соблюдение профессионального стандарта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18. Определение случаев, подлежащих экспертизе, должно осущестляться путем: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 xml:space="preserve"> </w:t>
      </w: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1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непреднамеренного отбора</w:t>
      </w:r>
    </w:p>
    <w:p w:rsidR="00C05CD3" w:rsidRDefault="00C05CD3" w:rsidP="00780A78">
      <w:pPr>
        <w:widowControl w:val="0"/>
        <w:numPr>
          <w:ilvl w:val="0"/>
          <w:numId w:val="1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преднамеренного отбора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  <w:lang w:val="en-US"/>
        </w:rPr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</w:p>
    <w:p w:rsidR="00C05CD3" w:rsidRDefault="00C05CD3" w:rsidP="00C05CD3">
      <w:pPr>
        <w:pStyle w:val="a3"/>
      </w:pPr>
      <w:r>
        <w:t>РАЗДЕЛ: ОСНОВЫ ОРГАНИЗАЦИИ ЛЕЧЕБНО-ПРОФИЛАКТИЧЕСКОЙ ПОМОЩИ НАСЕЛЕНИЮ.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ТЕСТЫ: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1. Диспансеризация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лечение больных</w:t>
      </w:r>
    </w:p>
    <w:p w:rsidR="00C05CD3" w:rsidRDefault="00C05CD3" w:rsidP="00780A78">
      <w:pPr>
        <w:widowControl w:val="0"/>
        <w:numPr>
          <w:ilvl w:val="0"/>
          <w:numId w:val="2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обследование здоровых</w:t>
      </w:r>
    </w:p>
    <w:p w:rsidR="00C05CD3" w:rsidRPr="00C05CD3" w:rsidRDefault="00C05CD3" w:rsidP="00780A78">
      <w:pPr>
        <w:widowControl w:val="0"/>
        <w:numPr>
          <w:ilvl w:val="0"/>
          <w:numId w:val="20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динамическое наблюдение за больными и здоровыми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2. Экспертизу временной нетрудоспособности проводит: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1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лечащий врач</w:t>
      </w:r>
    </w:p>
    <w:p w:rsidR="00C05CD3" w:rsidRDefault="00C05CD3" w:rsidP="00780A78">
      <w:pPr>
        <w:widowControl w:val="0"/>
        <w:numPr>
          <w:ilvl w:val="0"/>
          <w:numId w:val="21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lastRenderedPageBreak/>
        <w:t>клинико-экспертная комиссия</w:t>
      </w:r>
    </w:p>
    <w:p w:rsidR="00C05CD3" w:rsidRDefault="00C05CD3" w:rsidP="00780A78">
      <w:pPr>
        <w:widowControl w:val="0"/>
        <w:numPr>
          <w:ilvl w:val="0"/>
          <w:numId w:val="21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медико-социальная экспертная комиссия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  <w:r>
        <w:t>3. В структуре травм и отравлений при временной нетрудоспособности большую долю состав-ляют: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травмы и отравления в быту</w:t>
      </w:r>
    </w:p>
    <w:p w:rsidR="00C05CD3" w:rsidRDefault="00C05CD3" w:rsidP="00780A78">
      <w:pPr>
        <w:widowControl w:val="0"/>
        <w:numPr>
          <w:ilvl w:val="0"/>
          <w:numId w:val="2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травмы  и отравления на производстве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4. Размер пособия по временной нетрудоспособности зависит от: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возраста</w:t>
      </w:r>
    </w:p>
    <w:p w:rsidR="00C05CD3" w:rsidRDefault="00C05CD3" w:rsidP="00780A78">
      <w:pPr>
        <w:widowControl w:val="0"/>
        <w:numPr>
          <w:ilvl w:val="0"/>
          <w:numId w:val="2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пола</w:t>
      </w:r>
    </w:p>
    <w:p w:rsidR="00C05CD3" w:rsidRDefault="00C05CD3" w:rsidP="00780A78">
      <w:pPr>
        <w:widowControl w:val="0"/>
        <w:numPr>
          <w:ilvl w:val="0"/>
          <w:numId w:val="2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профессии</w:t>
      </w:r>
    </w:p>
    <w:p w:rsidR="00C05CD3" w:rsidRDefault="00C05CD3" w:rsidP="00780A78">
      <w:pPr>
        <w:widowControl w:val="0"/>
        <w:numPr>
          <w:ilvl w:val="0"/>
          <w:numId w:val="2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общего стажа</w:t>
      </w:r>
    </w:p>
    <w:p w:rsidR="00C05CD3" w:rsidRDefault="00C05CD3" w:rsidP="00780A78">
      <w:pPr>
        <w:widowControl w:val="0"/>
        <w:numPr>
          <w:ilvl w:val="0"/>
          <w:numId w:val="2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продолжительности непрерывного стажа работы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5. С учетом причины выделяют инвалидов: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трудовому увечью</w:t>
      </w:r>
    </w:p>
    <w:p w:rsidR="00C05CD3" w:rsidRDefault="00C05CD3" w:rsidP="00780A78">
      <w:pPr>
        <w:widowControl w:val="0"/>
        <w:numPr>
          <w:ilvl w:val="0"/>
          <w:numId w:val="2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общим заболеваниям</w:t>
      </w:r>
    </w:p>
    <w:p w:rsidR="00C05CD3" w:rsidRDefault="00C05CD3" w:rsidP="00780A78">
      <w:pPr>
        <w:widowControl w:val="0"/>
        <w:numPr>
          <w:ilvl w:val="0"/>
          <w:numId w:val="2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 детства</w:t>
      </w:r>
    </w:p>
    <w:p w:rsidR="00C05CD3" w:rsidRDefault="00C05CD3" w:rsidP="00780A78">
      <w:pPr>
        <w:widowControl w:val="0"/>
        <w:numPr>
          <w:ilvl w:val="0"/>
          <w:numId w:val="2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возрасту</w:t>
      </w:r>
    </w:p>
    <w:p w:rsidR="00C05CD3" w:rsidRDefault="00C05CD3" w:rsidP="00780A78">
      <w:pPr>
        <w:widowControl w:val="0"/>
        <w:numPr>
          <w:ilvl w:val="0"/>
          <w:numId w:val="2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травмам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6. Численность детей на педиатрическом участке зависит от: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возрастного состава детей</w:t>
      </w:r>
    </w:p>
    <w:p w:rsidR="00C05CD3" w:rsidRDefault="00C05CD3" w:rsidP="00780A78">
      <w:pPr>
        <w:widowControl w:val="0"/>
        <w:numPr>
          <w:ilvl w:val="0"/>
          <w:numId w:val="2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полового состава детей</w:t>
      </w:r>
    </w:p>
    <w:p w:rsidR="00C05CD3" w:rsidRDefault="00C05CD3" w:rsidP="00780A78">
      <w:pPr>
        <w:widowControl w:val="0"/>
        <w:numPr>
          <w:ilvl w:val="0"/>
          <w:numId w:val="2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радиуса обслуживаемой территории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7. В совершенствовании стационарной медицинской помощи детям играет роль: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организация стационаров дневного пребывания</w:t>
      </w:r>
    </w:p>
    <w:p w:rsidR="00C05CD3" w:rsidRDefault="00C05CD3" w:rsidP="00780A78">
      <w:pPr>
        <w:widowControl w:val="0"/>
        <w:numPr>
          <w:ilvl w:val="0"/>
          <w:numId w:val="2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госпитализация всех больных детей</w:t>
      </w:r>
    </w:p>
    <w:p w:rsidR="00C05CD3" w:rsidRPr="00C05CD3" w:rsidRDefault="00C05CD3" w:rsidP="00780A78">
      <w:pPr>
        <w:widowControl w:val="0"/>
        <w:numPr>
          <w:ilvl w:val="0"/>
          <w:numId w:val="26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использование новых современных медицинских и медико-организационных форм</w:t>
      </w:r>
    </w:p>
    <w:p w:rsidR="00C05CD3" w:rsidRPr="00C05CD3" w:rsidRDefault="00C05CD3" w:rsidP="00780A78">
      <w:pPr>
        <w:widowControl w:val="0"/>
        <w:numPr>
          <w:ilvl w:val="0"/>
          <w:numId w:val="26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создание условий для совместного пребывания детей с родителями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8. Младенческая смертность наименьшая в: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США</w:t>
      </w:r>
    </w:p>
    <w:p w:rsidR="00C05CD3" w:rsidRDefault="00C05CD3" w:rsidP="00780A78">
      <w:pPr>
        <w:widowControl w:val="0"/>
        <w:numPr>
          <w:ilvl w:val="0"/>
          <w:numId w:val="2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России</w:t>
      </w:r>
    </w:p>
    <w:p w:rsidR="00C05CD3" w:rsidRDefault="00C05CD3" w:rsidP="00780A78">
      <w:pPr>
        <w:widowControl w:val="0"/>
        <w:numPr>
          <w:ilvl w:val="0"/>
          <w:numId w:val="2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Японии</w:t>
      </w:r>
    </w:p>
    <w:p w:rsidR="00C05CD3" w:rsidRDefault="00C05CD3" w:rsidP="00780A78">
      <w:pPr>
        <w:widowControl w:val="0"/>
        <w:numPr>
          <w:ilvl w:val="0"/>
          <w:numId w:val="2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Канаде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9. Состав сельского врачебного участка: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ФАП</w:t>
      </w:r>
    </w:p>
    <w:p w:rsidR="00C05CD3" w:rsidRDefault="00C05CD3" w:rsidP="00780A78">
      <w:pPr>
        <w:widowControl w:val="0"/>
        <w:numPr>
          <w:ilvl w:val="0"/>
          <w:numId w:val="2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участковая больница</w:t>
      </w:r>
    </w:p>
    <w:p w:rsidR="00C05CD3" w:rsidRDefault="00C05CD3" w:rsidP="00780A78">
      <w:pPr>
        <w:widowControl w:val="0"/>
        <w:numPr>
          <w:ilvl w:val="0"/>
          <w:numId w:val="2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врачебная амбулатория</w:t>
      </w:r>
    </w:p>
    <w:p w:rsidR="00C05CD3" w:rsidRDefault="00C05CD3" w:rsidP="00780A78">
      <w:pPr>
        <w:widowControl w:val="0"/>
        <w:numPr>
          <w:ilvl w:val="0"/>
          <w:numId w:val="2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детская поликлиника</w:t>
      </w:r>
    </w:p>
    <w:p w:rsidR="00C05CD3" w:rsidRDefault="00C05CD3" w:rsidP="00780A78">
      <w:pPr>
        <w:widowControl w:val="0"/>
        <w:numPr>
          <w:ilvl w:val="0"/>
          <w:numId w:val="2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lastRenderedPageBreak/>
        <w:t>наркологический диспансер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10. Разделы работы оргметодкабинета ЦРБ: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2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статистика</w:t>
      </w:r>
    </w:p>
    <w:p w:rsidR="00C05CD3" w:rsidRDefault="00C05CD3" w:rsidP="00780A78">
      <w:pPr>
        <w:widowControl w:val="0"/>
        <w:numPr>
          <w:ilvl w:val="0"/>
          <w:numId w:val="2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организационно-методическая работа</w:t>
      </w:r>
    </w:p>
    <w:p w:rsidR="00C05CD3" w:rsidRDefault="00C05CD3" w:rsidP="00780A78">
      <w:pPr>
        <w:widowControl w:val="0"/>
        <w:numPr>
          <w:ilvl w:val="0"/>
          <w:numId w:val="2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судебно-медицинская экспертиза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11. Разделы работы оргметодкабинета ЦРБ: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30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организация планово-консультативных выездов врачей-специалистов</w:t>
      </w:r>
    </w:p>
    <w:p w:rsidR="00C05CD3" w:rsidRDefault="00C05CD3" w:rsidP="00780A78">
      <w:pPr>
        <w:widowControl w:val="0"/>
        <w:numPr>
          <w:ilvl w:val="0"/>
          <w:numId w:val="3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диспансеризация</w:t>
      </w:r>
    </w:p>
    <w:p w:rsidR="00C05CD3" w:rsidRDefault="00C05CD3" w:rsidP="00780A78">
      <w:pPr>
        <w:widowControl w:val="0"/>
        <w:numPr>
          <w:ilvl w:val="0"/>
          <w:numId w:val="3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дерратизация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12. Медицинская сестра процедурного кабинета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1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специалист сестринского дела</w:t>
      </w:r>
    </w:p>
    <w:p w:rsidR="00C05CD3" w:rsidRDefault="00C05CD3" w:rsidP="00780A78">
      <w:pPr>
        <w:widowControl w:val="0"/>
        <w:numPr>
          <w:ilvl w:val="0"/>
          <w:numId w:val="31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специалист лечебного дела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13. Функции медсестры процедурного кабинета: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выполнение лечебно-диагностических мероприятий</w:t>
      </w:r>
    </w:p>
    <w:p w:rsidR="00C05CD3" w:rsidRDefault="00C05CD3" w:rsidP="00780A78">
      <w:pPr>
        <w:widowControl w:val="0"/>
        <w:numPr>
          <w:ilvl w:val="0"/>
          <w:numId w:val="3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подготовка больных к обследованиям</w:t>
      </w:r>
    </w:p>
    <w:p w:rsidR="00C05CD3" w:rsidRDefault="00C05CD3" w:rsidP="00780A78">
      <w:pPr>
        <w:widowControl w:val="0"/>
        <w:numPr>
          <w:ilvl w:val="0"/>
          <w:numId w:val="3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делопроизводство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14. Процедурная медсестры обязана соблюдать: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трудовой распорядок и трудовую дисциплину</w:t>
      </w:r>
    </w:p>
    <w:p w:rsidR="00C05CD3" w:rsidRDefault="00C05CD3" w:rsidP="00780A78">
      <w:pPr>
        <w:widowControl w:val="0"/>
        <w:numPr>
          <w:ilvl w:val="0"/>
          <w:numId w:val="3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морально-правовые нормы профессионального общения</w:t>
      </w:r>
    </w:p>
    <w:p w:rsidR="00C05CD3" w:rsidRDefault="00C05CD3" w:rsidP="00780A78">
      <w:pPr>
        <w:widowControl w:val="0"/>
        <w:numPr>
          <w:ilvl w:val="0"/>
          <w:numId w:val="3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только санитарно-эпидемиологический режим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15. Возможные критерии качества и своевременности работы медсестры процедурного кабинета: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отсутствие осложнений после медицинских манипуляций</w:t>
      </w:r>
    </w:p>
    <w:p w:rsidR="00C05CD3" w:rsidRDefault="00C05CD3" w:rsidP="00780A78">
      <w:pPr>
        <w:widowControl w:val="0"/>
        <w:numPr>
          <w:ilvl w:val="0"/>
          <w:numId w:val="3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отсутствие жалоб пациентов и коллег</w:t>
      </w:r>
    </w:p>
    <w:p w:rsidR="00C05CD3" w:rsidRDefault="00C05CD3" w:rsidP="00780A78">
      <w:pPr>
        <w:widowControl w:val="0"/>
        <w:numPr>
          <w:ilvl w:val="0"/>
          <w:numId w:val="3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количество отпущенных процедур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16. По номенклатуре специальностей палатная медицинская сестра – это: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специалист сестринского дела</w:t>
      </w:r>
    </w:p>
    <w:p w:rsidR="00C05CD3" w:rsidRDefault="00C05CD3" w:rsidP="00780A78">
      <w:pPr>
        <w:widowControl w:val="0"/>
        <w:numPr>
          <w:ilvl w:val="0"/>
          <w:numId w:val="3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специалист лечебного дела</w:t>
      </w:r>
    </w:p>
    <w:p w:rsidR="00C05CD3" w:rsidRDefault="00C05CD3" w:rsidP="00780A78">
      <w:pPr>
        <w:widowControl w:val="0"/>
        <w:numPr>
          <w:ilvl w:val="0"/>
          <w:numId w:val="3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организатор сестринского дела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17. Палатная медицинская сестра отделения работает: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графику</w:t>
      </w:r>
    </w:p>
    <w:p w:rsidR="00C05CD3" w:rsidRDefault="00C05CD3" w:rsidP="00780A78">
      <w:pPr>
        <w:widowControl w:val="0"/>
        <w:numPr>
          <w:ilvl w:val="0"/>
          <w:numId w:val="3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ежедневно</w:t>
      </w:r>
    </w:p>
    <w:p w:rsidR="00C05CD3" w:rsidRDefault="00C05CD3" w:rsidP="00780A78">
      <w:pPr>
        <w:widowControl w:val="0"/>
        <w:numPr>
          <w:ilvl w:val="0"/>
          <w:numId w:val="3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только в ночную смену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18. В структуре заболеваемости злокачественными новообразованиями ведущее место занимают опухоли: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lastRenderedPageBreak/>
        <w:t>легкого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желудка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кожи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молочной железы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гипофиза</w:t>
      </w:r>
    </w:p>
    <w:p w:rsidR="00C05CD3" w:rsidRDefault="00C05CD3" w:rsidP="00780A78">
      <w:pPr>
        <w:widowControl w:val="0"/>
        <w:numPr>
          <w:ilvl w:val="0"/>
          <w:numId w:val="37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коры надпочечников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19. С целью раннего выявления злокачественных новообразований в амбулаторно-поликлиничес-ких учреждениях организуется: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смотровой кабинет</w:t>
      </w:r>
    </w:p>
    <w:p w:rsidR="00C05CD3" w:rsidRDefault="00C05CD3" w:rsidP="00780A78">
      <w:pPr>
        <w:widowControl w:val="0"/>
        <w:numPr>
          <w:ilvl w:val="0"/>
          <w:numId w:val="3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онкологический кабинет (отделение)</w:t>
      </w:r>
    </w:p>
    <w:p w:rsidR="00C05CD3" w:rsidRDefault="00C05CD3" w:rsidP="00780A78">
      <w:pPr>
        <w:widowControl w:val="0"/>
        <w:numPr>
          <w:ilvl w:val="0"/>
          <w:numId w:val="3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кабинет профилактики злокачественных новообразований</w:t>
      </w:r>
    </w:p>
    <w:p w:rsidR="00C05CD3" w:rsidRDefault="00C05CD3" w:rsidP="00780A78">
      <w:pPr>
        <w:widowControl w:val="0"/>
        <w:numPr>
          <w:ilvl w:val="0"/>
          <w:numId w:val="3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хоспис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20. Работу смотрового кабинета обеспечивает: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3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средний медицинский работник</w:t>
      </w:r>
    </w:p>
    <w:p w:rsidR="00C05CD3" w:rsidRDefault="00C05CD3" w:rsidP="00780A78">
      <w:pPr>
        <w:widowControl w:val="0"/>
        <w:numPr>
          <w:ilvl w:val="0"/>
          <w:numId w:val="3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врач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21. Профилактический осмотр женщин в смотровом кабинете поликлиники включает: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осмотр и пальпацию живота</w:t>
      </w:r>
    </w:p>
    <w:p w:rsidR="00C05CD3" w:rsidRPr="00C05CD3" w:rsidRDefault="00C05CD3" w:rsidP="00780A78">
      <w:pPr>
        <w:widowControl w:val="0"/>
        <w:numPr>
          <w:ilvl w:val="0"/>
          <w:numId w:val="40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осмотр и пальпацию периферических лимфатических узлов</w:t>
      </w:r>
    </w:p>
    <w:p w:rsidR="00C05CD3" w:rsidRDefault="00C05CD3" w:rsidP="00780A78">
      <w:pPr>
        <w:widowControl w:val="0"/>
        <w:numPr>
          <w:ilvl w:val="0"/>
          <w:numId w:val="40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только осмотр кожных покровов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22. Профилактический осмотр мужчин в смотровом кабинете поликлиники включает: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41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пальцевое обследование прямой кишки и области предстательной железы</w:t>
      </w:r>
    </w:p>
    <w:p w:rsidR="00C05CD3" w:rsidRPr="00C05CD3" w:rsidRDefault="00C05CD3" w:rsidP="00780A78">
      <w:pPr>
        <w:widowControl w:val="0"/>
        <w:numPr>
          <w:ilvl w:val="0"/>
          <w:numId w:val="41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только осмотр и пальпацию наружных половых органов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>23. С целью раннего выявления злокачественных новообразований у детей в составе детской поликлиники (больницы) организуется: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детский онкологический кабинет</w:t>
      </w:r>
    </w:p>
    <w:p w:rsidR="00C05CD3" w:rsidRDefault="00C05CD3" w:rsidP="00780A78">
      <w:pPr>
        <w:widowControl w:val="0"/>
        <w:numPr>
          <w:ilvl w:val="0"/>
          <w:numId w:val="42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смотровой кабинет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24. Основные задачи онкологического диспансера: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совершенствование онкологической помощи населению</w:t>
      </w:r>
    </w:p>
    <w:p w:rsidR="00C05CD3" w:rsidRPr="00C05CD3" w:rsidRDefault="00C05CD3" w:rsidP="00780A78">
      <w:pPr>
        <w:widowControl w:val="0"/>
        <w:numPr>
          <w:ilvl w:val="0"/>
          <w:numId w:val="43"/>
        </w:numPr>
        <w:ind w:left="0" w:firstLine="0"/>
        <w:rPr>
          <w:snapToGrid w:val="0"/>
          <w:sz w:val="24"/>
        </w:rPr>
      </w:pPr>
      <w:r w:rsidRPr="00C05CD3">
        <w:rPr>
          <w:snapToGrid w:val="0"/>
          <w:sz w:val="24"/>
        </w:rPr>
        <w:t>обеспечение квалифицированной онкологической помощи населению на прикрепленной территории</w:t>
      </w:r>
    </w:p>
    <w:p w:rsidR="00C05CD3" w:rsidRDefault="00C05CD3" w:rsidP="00780A78">
      <w:pPr>
        <w:widowControl w:val="0"/>
        <w:numPr>
          <w:ilvl w:val="0"/>
          <w:numId w:val="4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реабилитация онкологических больных</w:t>
      </w:r>
    </w:p>
    <w:p w:rsidR="00C05CD3" w:rsidRDefault="00C05CD3" w:rsidP="00780A78">
      <w:pPr>
        <w:widowControl w:val="0"/>
        <w:numPr>
          <w:ilvl w:val="0"/>
          <w:numId w:val="43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трудоустройство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25. Основной принцип организации акушерско-гинекологической службы: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участковый</w:t>
      </w:r>
    </w:p>
    <w:p w:rsidR="00C05CD3" w:rsidRDefault="00C05CD3" w:rsidP="00780A78">
      <w:pPr>
        <w:widowControl w:val="0"/>
        <w:numPr>
          <w:ilvl w:val="0"/>
          <w:numId w:val="4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лечебно-оздоровительный</w:t>
      </w:r>
    </w:p>
    <w:p w:rsidR="00C05CD3" w:rsidRDefault="00C05CD3" w:rsidP="00780A78">
      <w:pPr>
        <w:widowControl w:val="0"/>
        <w:numPr>
          <w:ilvl w:val="0"/>
          <w:numId w:val="44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профилактический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26. Центральным учреждением поликлинической акушерско-гинекологической службы является: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lastRenderedPageBreak/>
        <w:t>ОТВЕТЫ:</w:t>
      </w:r>
    </w:p>
    <w:p w:rsidR="00C05CD3" w:rsidRDefault="00C05CD3" w:rsidP="00780A78">
      <w:pPr>
        <w:widowControl w:val="0"/>
        <w:numPr>
          <w:ilvl w:val="0"/>
          <w:numId w:val="4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женская консультация</w:t>
      </w:r>
    </w:p>
    <w:p w:rsidR="00C05CD3" w:rsidRDefault="00C05CD3" w:rsidP="00780A78">
      <w:pPr>
        <w:widowControl w:val="0"/>
        <w:numPr>
          <w:ilvl w:val="0"/>
          <w:numId w:val="4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центральная районная больница</w:t>
      </w:r>
    </w:p>
    <w:p w:rsidR="00C05CD3" w:rsidRDefault="00C05CD3" w:rsidP="00780A78">
      <w:pPr>
        <w:widowControl w:val="0"/>
        <w:numPr>
          <w:ilvl w:val="0"/>
          <w:numId w:val="45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здравпункт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27. Основной медицинский документ женской консультации: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амбулаторная карта</w:t>
      </w:r>
    </w:p>
    <w:p w:rsidR="00C05CD3" w:rsidRDefault="00C05CD3" w:rsidP="00780A78">
      <w:pPr>
        <w:widowControl w:val="0"/>
        <w:numPr>
          <w:ilvl w:val="0"/>
          <w:numId w:val="4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статистический талон</w:t>
      </w:r>
    </w:p>
    <w:p w:rsidR="00C05CD3" w:rsidRDefault="00C05CD3" w:rsidP="00780A78">
      <w:pPr>
        <w:widowControl w:val="0"/>
        <w:numPr>
          <w:ilvl w:val="0"/>
          <w:numId w:val="46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обменная карта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28. Служба скорой медицинской помощи предназначена для: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Pr="00C05CD3" w:rsidRDefault="00C05CD3" w:rsidP="00780A78">
      <w:pPr>
        <w:widowControl w:val="0"/>
        <w:numPr>
          <w:ilvl w:val="0"/>
          <w:numId w:val="47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оказания экстренной и неотложной помощи в лечебных учреждениях</w:t>
      </w:r>
    </w:p>
    <w:p w:rsidR="00C05CD3" w:rsidRPr="00C05CD3" w:rsidRDefault="00C05CD3" w:rsidP="00780A78">
      <w:pPr>
        <w:widowControl w:val="0"/>
        <w:numPr>
          <w:ilvl w:val="0"/>
          <w:numId w:val="47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оказания экстренной и неотложной медицинской помощи вне лечебных учреждений</w:t>
      </w:r>
    </w:p>
    <w:p w:rsidR="00C05CD3" w:rsidRPr="00C05CD3" w:rsidRDefault="00C05CD3" w:rsidP="00780A78">
      <w:pPr>
        <w:widowControl w:val="0"/>
        <w:numPr>
          <w:ilvl w:val="0"/>
          <w:numId w:val="47"/>
        </w:numPr>
        <w:ind w:left="0" w:firstLine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оказания экстренной и неотложной медицинской помощи в поликлинических условиях</w:t>
      </w: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jc w:val="both"/>
        <w:rPr>
          <w:snapToGrid w:val="0"/>
          <w:sz w:val="24"/>
        </w:rPr>
      </w:pPr>
      <w:r w:rsidRPr="00C05CD3">
        <w:rPr>
          <w:snapToGrid w:val="0"/>
          <w:sz w:val="24"/>
        </w:rPr>
        <w:t>29. Выезд на вызов считается своевременным, если он осуществлен не позднее: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двух минут после поступления вызова</w:t>
      </w:r>
    </w:p>
    <w:p w:rsidR="00C05CD3" w:rsidRDefault="00C05CD3" w:rsidP="00780A78">
      <w:pPr>
        <w:widowControl w:val="0"/>
        <w:numPr>
          <w:ilvl w:val="0"/>
          <w:numId w:val="4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десять минут после поступления вызова</w:t>
      </w:r>
    </w:p>
    <w:p w:rsidR="00C05CD3" w:rsidRDefault="00C05CD3" w:rsidP="00780A78">
      <w:pPr>
        <w:widowControl w:val="0"/>
        <w:numPr>
          <w:ilvl w:val="0"/>
          <w:numId w:val="48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четырех минут после поступления вызова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30. Основная функция фельдшера здравпункта: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4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лечебная</w:t>
      </w:r>
    </w:p>
    <w:p w:rsidR="00C05CD3" w:rsidRDefault="00C05CD3" w:rsidP="00780A78">
      <w:pPr>
        <w:widowControl w:val="0"/>
        <w:numPr>
          <w:ilvl w:val="0"/>
          <w:numId w:val="4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профилактическая</w:t>
      </w:r>
    </w:p>
    <w:p w:rsidR="00C05CD3" w:rsidRDefault="00C05CD3" w:rsidP="00780A78">
      <w:pPr>
        <w:widowControl w:val="0"/>
        <w:numPr>
          <w:ilvl w:val="0"/>
          <w:numId w:val="49"/>
        </w:numPr>
        <w:ind w:left="0" w:firstLine="0"/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административная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РАЗДЕЛ: УПРАВЛЕНИЕ СИСТЕМОЙ ЗДРАВООХРАНЕНИЯ.</w:t>
      </w:r>
    </w:p>
    <w:p w:rsidR="00C05CD3" w:rsidRDefault="00C05CD3" w:rsidP="00C05CD3">
      <w:pPr>
        <w:widowControl w:val="0"/>
        <w:jc w:val="center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РЕСУРСЫ ЗДРАВООХРАНЕНИЯ.</w:t>
      </w:r>
    </w:p>
    <w:p w:rsidR="00C05CD3" w:rsidRDefault="00C05CD3" w:rsidP="00C05CD3">
      <w:pPr>
        <w:widowControl w:val="0"/>
        <w:jc w:val="center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  <w:r>
        <w:t>ТЕМЫ: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780A78">
      <w:pPr>
        <w:widowControl w:val="0"/>
        <w:numPr>
          <w:ilvl w:val="0"/>
          <w:numId w:val="9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Управление кадрами здравоохранения.</w:t>
      </w:r>
    </w:p>
    <w:p w:rsidR="00C05CD3" w:rsidRDefault="00C05CD3" w:rsidP="00780A78">
      <w:pPr>
        <w:widowControl w:val="0"/>
        <w:numPr>
          <w:ilvl w:val="0"/>
          <w:numId w:val="9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Управление материальными ресурсами здравоохранения.</w:t>
      </w:r>
    </w:p>
    <w:p w:rsidR="00C05CD3" w:rsidRDefault="00C05CD3" w:rsidP="00780A78">
      <w:pPr>
        <w:widowControl w:val="0"/>
        <w:numPr>
          <w:ilvl w:val="0"/>
          <w:numId w:val="9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Учет и материальная ответственность.</w:t>
      </w:r>
    </w:p>
    <w:p w:rsidR="00C05CD3" w:rsidRPr="00C05CD3" w:rsidRDefault="00C05CD3" w:rsidP="00780A78">
      <w:pPr>
        <w:widowControl w:val="0"/>
        <w:numPr>
          <w:ilvl w:val="0"/>
          <w:numId w:val="95"/>
        </w:numPr>
        <w:rPr>
          <w:snapToGrid w:val="0"/>
          <w:sz w:val="24"/>
        </w:rPr>
      </w:pPr>
      <w:r w:rsidRPr="00C05CD3">
        <w:rPr>
          <w:snapToGrid w:val="0"/>
          <w:sz w:val="24"/>
        </w:rPr>
        <w:t>Техника безопасности в учреждениях здравоохранения.</w:t>
      </w:r>
    </w:p>
    <w:p w:rsidR="00C05CD3" w:rsidRPr="00C05CD3" w:rsidRDefault="00C05CD3" w:rsidP="00780A78">
      <w:pPr>
        <w:widowControl w:val="0"/>
        <w:numPr>
          <w:ilvl w:val="0"/>
          <w:numId w:val="95"/>
        </w:numPr>
        <w:rPr>
          <w:snapToGrid w:val="0"/>
          <w:sz w:val="24"/>
        </w:rPr>
      </w:pPr>
      <w:r w:rsidRPr="00C05CD3">
        <w:rPr>
          <w:snapToGrid w:val="0"/>
          <w:sz w:val="24"/>
        </w:rPr>
        <w:t>Нормирование труда среднего медицинского персонала.</w:t>
      </w:r>
    </w:p>
    <w:p w:rsidR="00C05CD3" w:rsidRP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>ТЕСТЫ:</w:t>
      </w:r>
    </w:p>
    <w:p w:rsidR="00C05CD3" w:rsidRP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>1. Должность главной медицинской сестры устанавливается: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 соответствии со штатным расписанием</w:t>
      </w:r>
    </w:p>
    <w:p w:rsidR="00C05CD3" w:rsidRDefault="00C05CD3" w:rsidP="00780A78">
      <w:pPr>
        <w:widowControl w:val="0"/>
        <w:numPr>
          <w:ilvl w:val="0"/>
          <w:numId w:val="5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усмотрению главного врача ЛПУ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  <w:r>
        <w:t>2. Главная медсестра ЛПУ имеет право принимать участие в приеме на работу и увольнении с работы: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2"/>
        </w:numPr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младшего медицинского персонала</w:t>
      </w:r>
    </w:p>
    <w:p w:rsidR="00C05CD3" w:rsidRDefault="00C05CD3" w:rsidP="00780A78">
      <w:pPr>
        <w:widowControl w:val="0"/>
        <w:numPr>
          <w:ilvl w:val="0"/>
          <w:numId w:val="52"/>
        </w:numPr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врачей</w:t>
      </w:r>
    </w:p>
    <w:p w:rsidR="00C05CD3" w:rsidRDefault="00C05CD3" w:rsidP="00780A78">
      <w:pPr>
        <w:widowControl w:val="0"/>
        <w:numPr>
          <w:ilvl w:val="0"/>
          <w:numId w:val="52"/>
        </w:numPr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среднего медицинского персонала</w:t>
      </w:r>
    </w:p>
    <w:p w:rsidR="00C05CD3" w:rsidRDefault="00C05CD3" w:rsidP="00780A78">
      <w:pPr>
        <w:widowControl w:val="0"/>
        <w:numPr>
          <w:ilvl w:val="0"/>
          <w:numId w:val="52"/>
        </w:numPr>
        <w:jc w:val="both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работников АХЧ</w:t>
      </w:r>
    </w:p>
    <w:p w:rsidR="00C05CD3" w:rsidRDefault="00C05CD3" w:rsidP="00C05CD3">
      <w:pPr>
        <w:widowControl w:val="0"/>
        <w:jc w:val="both"/>
        <w:rPr>
          <w:snapToGrid w:val="0"/>
          <w:sz w:val="24"/>
          <w:lang w:val="en-US"/>
        </w:rPr>
      </w:pPr>
    </w:p>
    <w:p w:rsidR="00C05CD3" w:rsidRDefault="00C05CD3" w:rsidP="00C05CD3">
      <w:pPr>
        <w:pStyle w:val="31"/>
      </w:pPr>
      <w:r>
        <w:t>3. Специальность “Организация сестринского дела” соответствует должностям: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3"/>
        </w:numPr>
        <w:rPr>
          <w:snapToGrid w:val="0"/>
          <w:sz w:val="24"/>
        </w:rPr>
      </w:pPr>
      <w:r>
        <w:rPr>
          <w:snapToGrid w:val="0"/>
          <w:sz w:val="24"/>
        </w:rPr>
        <w:t>директора хосписа</w:t>
      </w:r>
    </w:p>
    <w:p w:rsidR="00C05CD3" w:rsidRDefault="00C05CD3" w:rsidP="00780A78">
      <w:pPr>
        <w:widowControl w:val="0"/>
        <w:numPr>
          <w:ilvl w:val="0"/>
          <w:numId w:val="53"/>
        </w:numPr>
        <w:rPr>
          <w:snapToGrid w:val="0"/>
          <w:sz w:val="24"/>
        </w:rPr>
      </w:pPr>
      <w:r>
        <w:rPr>
          <w:snapToGrid w:val="0"/>
          <w:sz w:val="24"/>
        </w:rPr>
        <w:t>главной медицинской сестры ЛПУ</w:t>
      </w:r>
    </w:p>
    <w:p w:rsidR="00C05CD3" w:rsidRDefault="00C05CD3" w:rsidP="00780A78">
      <w:pPr>
        <w:widowControl w:val="0"/>
        <w:numPr>
          <w:ilvl w:val="0"/>
          <w:numId w:val="53"/>
        </w:numPr>
        <w:rPr>
          <w:snapToGrid w:val="0"/>
          <w:sz w:val="24"/>
        </w:rPr>
      </w:pPr>
      <w:r>
        <w:rPr>
          <w:snapToGrid w:val="0"/>
          <w:sz w:val="24"/>
        </w:rPr>
        <w:t>старшей медсестры отделения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4. Виды деятельности, выполняемые главной медицинской сестрой лично: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4"/>
        </w:numPr>
        <w:rPr>
          <w:snapToGrid w:val="0"/>
          <w:sz w:val="24"/>
        </w:rPr>
      </w:pPr>
      <w:r>
        <w:rPr>
          <w:snapToGrid w:val="0"/>
          <w:sz w:val="24"/>
        </w:rPr>
        <w:t>кадровая работа</w:t>
      </w:r>
    </w:p>
    <w:p w:rsidR="00C05CD3" w:rsidRDefault="00C05CD3" w:rsidP="00780A78">
      <w:pPr>
        <w:widowControl w:val="0"/>
        <w:numPr>
          <w:ilvl w:val="0"/>
          <w:numId w:val="54"/>
        </w:numPr>
        <w:rPr>
          <w:snapToGrid w:val="0"/>
          <w:sz w:val="24"/>
        </w:rPr>
      </w:pPr>
      <w:r>
        <w:rPr>
          <w:snapToGrid w:val="0"/>
          <w:sz w:val="24"/>
        </w:rPr>
        <w:t>выполнение манипуляций по уходу за больными</w:t>
      </w:r>
    </w:p>
    <w:p w:rsidR="00C05CD3" w:rsidRDefault="00C05CD3" w:rsidP="00780A78">
      <w:pPr>
        <w:widowControl w:val="0"/>
        <w:numPr>
          <w:ilvl w:val="0"/>
          <w:numId w:val="54"/>
        </w:numPr>
        <w:rPr>
          <w:snapToGrid w:val="0"/>
          <w:sz w:val="24"/>
        </w:rPr>
      </w:pPr>
      <w:r>
        <w:rPr>
          <w:snapToGrid w:val="0"/>
          <w:sz w:val="24"/>
        </w:rPr>
        <w:t>санитарно-просветительная работа в отделении</w:t>
      </w:r>
    </w:p>
    <w:p w:rsidR="00C05CD3" w:rsidRDefault="00C05CD3" w:rsidP="00780A78">
      <w:pPr>
        <w:widowControl w:val="0"/>
        <w:numPr>
          <w:ilvl w:val="0"/>
          <w:numId w:val="54"/>
        </w:numPr>
        <w:rPr>
          <w:snapToGrid w:val="0"/>
          <w:sz w:val="24"/>
        </w:rPr>
      </w:pPr>
      <w:r>
        <w:rPr>
          <w:snapToGrid w:val="0"/>
          <w:sz w:val="24"/>
        </w:rPr>
        <w:t>организация учебы среднего и младшего медперсонала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5. Главная медицинская сестра принимает участие в: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5"/>
        </w:numPr>
        <w:rPr>
          <w:snapToGrid w:val="0"/>
          <w:sz w:val="24"/>
        </w:rPr>
      </w:pPr>
      <w:r>
        <w:rPr>
          <w:snapToGrid w:val="0"/>
          <w:sz w:val="24"/>
        </w:rPr>
        <w:t>обеспечении санитарно-гигиенического режима</w:t>
      </w:r>
    </w:p>
    <w:p w:rsidR="00C05CD3" w:rsidRDefault="00C05CD3" w:rsidP="00780A78">
      <w:pPr>
        <w:widowControl w:val="0"/>
        <w:numPr>
          <w:ilvl w:val="0"/>
          <w:numId w:val="55"/>
        </w:numPr>
        <w:rPr>
          <w:snapToGrid w:val="0"/>
          <w:sz w:val="24"/>
        </w:rPr>
      </w:pPr>
      <w:r>
        <w:rPr>
          <w:snapToGrid w:val="0"/>
          <w:sz w:val="24"/>
        </w:rPr>
        <w:t>проведении генеральной уборки палат</w:t>
      </w:r>
    </w:p>
    <w:p w:rsidR="00C05CD3" w:rsidRDefault="00C05CD3" w:rsidP="00780A78">
      <w:pPr>
        <w:widowControl w:val="0"/>
        <w:numPr>
          <w:ilvl w:val="0"/>
          <w:numId w:val="55"/>
        </w:numPr>
        <w:rPr>
          <w:snapToGrid w:val="0"/>
          <w:sz w:val="24"/>
        </w:rPr>
      </w:pPr>
      <w:r>
        <w:rPr>
          <w:snapToGrid w:val="0"/>
          <w:sz w:val="24"/>
        </w:rPr>
        <w:t>кормлении больных</w:t>
      </w:r>
    </w:p>
    <w:p w:rsidR="00C05CD3" w:rsidRDefault="00C05CD3" w:rsidP="00780A78">
      <w:pPr>
        <w:widowControl w:val="0"/>
        <w:numPr>
          <w:ilvl w:val="0"/>
          <w:numId w:val="55"/>
        </w:numPr>
        <w:rPr>
          <w:snapToGrid w:val="0"/>
          <w:sz w:val="24"/>
        </w:rPr>
      </w:pPr>
      <w:r>
        <w:rPr>
          <w:snapToGrid w:val="0"/>
          <w:sz w:val="24"/>
        </w:rPr>
        <w:t>обеспечении питания больных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6. Дайте терминологию следующего определения</w:t>
      </w:r>
      <w:r w:rsidRPr="00C05CD3">
        <w:rPr>
          <w:snapToGrid w:val="0"/>
          <w:sz w:val="24"/>
        </w:rPr>
        <w:t xml:space="preserve"> “</w:t>
      </w:r>
      <w:r>
        <w:rPr>
          <w:snapToGrid w:val="0"/>
          <w:sz w:val="24"/>
        </w:rPr>
        <w:t>Искусство управлять интеллектуальными, финансовыми, сырьевыми, материальными ресурсами в целях наиболее эффективной производственной деятельности</w:t>
      </w:r>
      <w:r w:rsidRPr="00C05CD3">
        <w:rPr>
          <w:snapToGrid w:val="0"/>
          <w:sz w:val="24"/>
        </w:rPr>
        <w:t>” относится к</w:t>
      </w:r>
      <w:r>
        <w:rPr>
          <w:snapToGrid w:val="0"/>
          <w:sz w:val="24"/>
        </w:rPr>
        <w:t>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6"/>
        </w:numPr>
        <w:rPr>
          <w:snapToGrid w:val="0"/>
          <w:sz w:val="24"/>
        </w:rPr>
      </w:pPr>
      <w:r>
        <w:rPr>
          <w:snapToGrid w:val="0"/>
          <w:sz w:val="24"/>
        </w:rPr>
        <w:t>маркетингу</w:t>
      </w:r>
    </w:p>
    <w:p w:rsidR="00C05CD3" w:rsidRDefault="00C05CD3" w:rsidP="00780A78">
      <w:pPr>
        <w:widowControl w:val="0"/>
        <w:numPr>
          <w:ilvl w:val="0"/>
          <w:numId w:val="56"/>
        </w:numPr>
        <w:rPr>
          <w:snapToGrid w:val="0"/>
          <w:sz w:val="24"/>
          <w:lang w:val="en-US"/>
        </w:rPr>
      </w:pPr>
      <w:r>
        <w:rPr>
          <w:snapToGrid w:val="0"/>
          <w:sz w:val="24"/>
        </w:rPr>
        <w:t>менеджменту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7. Выбрать элементы деятельности человека: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7"/>
        </w:numPr>
        <w:rPr>
          <w:snapToGrid w:val="0"/>
          <w:sz w:val="24"/>
        </w:rPr>
      </w:pPr>
      <w:r>
        <w:rPr>
          <w:snapToGrid w:val="0"/>
          <w:sz w:val="24"/>
        </w:rPr>
        <w:lastRenderedPageBreak/>
        <w:t>субъект</w:t>
      </w:r>
    </w:p>
    <w:p w:rsidR="00C05CD3" w:rsidRDefault="00C05CD3" w:rsidP="00780A78">
      <w:pPr>
        <w:widowControl w:val="0"/>
        <w:numPr>
          <w:ilvl w:val="0"/>
          <w:numId w:val="57"/>
        </w:numPr>
        <w:rPr>
          <w:snapToGrid w:val="0"/>
          <w:sz w:val="24"/>
        </w:rPr>
      </w:pPr>
      <w:r>
        <w:rPr>
          <w:snapToGrid w:val="0"/>
          <w:sz w:val="24"/>
        </w:rPr>
        <w:t>объект</w:t>
      </w:r>
    </w:p>
    <w:p w:rsidR="00C05CD3" w:rsidRDefault="00C05CD3" w:rsidP="00780A78">
      <w:pPr>
        <w:widowControl w:val="0"/>
        <w:numPr>
          <w:ilvl w:val="0"/>
          <w:numId w:val="57"/>
        </w:numPr>
        <w:rPr>
          <w:snapToGrid w:val="0"/>
          <w:sz w:val="24"/>
        </w:rPr>
      </w:pPr>
      <w:r>
        <w:rPr>
          <w:snapToGrid w:val="0"/>
          <w:sz w:val="24"/>
        </w:rPr>
        <w:t>способы деятельности (технология)</w:t>
      </w:r>
    </w:p>
    <w:p w:rsidR="00C05CD3" w:rsidRDefault="00C05CD3" w:rsidP="00780A78">
      <w:pPr>
        <w:widowControl w:val="0"/>
        <w:numPr>
          <w:ilvl w:val="0"/>
          <w:numId w:val="57"/>
        </w:numPr>
        <w:rPr>
          <w:snapToGrid w:val="0"/>
          <w:sz w:val="24"/>
        </w:rPr>
      </w:pPr>
      <w:r>
        <w:rPr>
          <w:snapToGrid w:val="0"/>
          <w:sz w:val="24"/>
        </w:rPr>
        <w:t>цель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8.Технологи деятельности в управлении отражает: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96"/>
        </w:numPr>
        <w:rPr>
          <w:snapToGrid w:val="0"/>
          <w:sz w:val="24"/>
        </w:rPr>
      </w:pPr>
      <w:r>
        <w:rPr>
          <w:snapToGrid w:val="0"/>
          <w:sz w:val="24"/>
        </w:rPr>
        <w:t>способы воздействия субъекта на объект управления</w:t>
      </w:r>
    </w:p>
    <w:p w:rsidR="00C05CD3" w:rsidRDefault="00C05CD3" w:rsidP="00780A78">
      <w:pPr>
        <w:widowControl w:val="0"/>
        <w:numPr>
          <w:ilvl w:val="0"/>
          <w:numId w:val="96"/>
        </w:numPr>
        <w:rPr>
          <w:snapToGrid w:val="0"/>
          <w:sz w:val="24"/>
        </w:rPr>
      </w:pPr>
      <w:r>
        <w:rPr>
          <w:snapToGrid w:val="0"/>
          <w:sz w:val="24"/>
        </w:rPr>
        <w:t>способ воздействия объекта на субъект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9. Субъект управления в ЛПУ: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8"/>
        </w:numPr>
        <w:rPr>
          <w:snapToGrid w:val="0"/>
          <w:sz w:val="24"/>
        </w:rPr>
      </w:pPr>
      <w:r>
        <w:rPr>
          <w:snapToGrid w:val="0"/>
          <w:sz w:val="24"/>
        </w:rPr>
        <w:t>тот, кто управляет, воздействует (администрация)</w:t>
      </w:r>
    </w:p>
    <w:p w:rsidR="00C05CD3" w:rsidRDefault="00C05CD3" w:rsidP="00780A78">
      <w:pPr>
        <w:widowControl w:val="0"/>
        <w:numPr>
          <w:ilvl w:val="0"/>
          <w:numId w:val="58"/>
        </w:numPr>
        <w:rPr>
          <w:snapToGrid w:val="0"/>
          <w:sz w:val="24"/>
        </w:rPr>
      </w:pPr>
      <w:r>
        <w:rPr>
          <w:snapToGrid w:val="0"/>
          <w:sz w:val="24"/>
        </w:rPr>
        <w:t>те, кем (чем) управляют (производственные процессы и ресурсы)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10. Объект управления ЛПУ: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59"/>
        </w:numPr>
        <w:rPr>
          <w:snapToGrid w:val="0"/>
          <w:sz w:val="24"/>
        </w:rPr>
      </w:pPr>
      <w:r>
        <w:rPr>
          <w:snapToGrid w:val="0"/>
          <w:sz w:val="24"/>
        </w:rPr>
        <w:t>те, кем (чем) управляют (производственные процессы и ресурсы)</w:t>
      </w:r>
    </w:p>
    <w:p w:rsidR="00C05CD3" w:rsidRDefault="00C05CD3" w:rsidP="00C05CD3">
      <w:pPr>
        <w:pStyle w:val="31"/>
      </w:pPr>
      <w:r>
        <w:t>2.   тот, кто управляет, воздействует на субъект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>11. Субъект управления в ЛПУ включает следующие уровни аппарата управления: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60"/>
        </w:numPr>
        <w:spacing w:after="0"/>
      </w:pPr>
      <w:r>
        <w:t>главный врач, со своими специальными службами</w:t>
      </w:r>
    </w:p>
    <w:p w:rsidR="00C05CD3" w:rsidRDefault="00C05CD3" w:rsidP="00780A78">
      <w:pPr>
        <w:pStyle w:val="31"/>
        <w:widowControl w:val="0"/>
        <w:numPr>
          <w:ilvl w:val="0"/>
          <w:numId w:val="60"/>
        </w:numPr>
        <w:spacing w:after="0"/>
      </w:pPr>
      <w:r>
        <w:t>заместители главного врача</w:t>
      </w:r>
    </w:p>
    <w:p w:rsidR="00C05CD3" w:rsidRDefault="00C05CD3" w:rsidP="00780A78">
      <w:pPr>
        <w:pStyle w:val="31"/>
        <w:widowControl w:val="0"/>
        <w:numPr>
          <w:ilvl w:val="0"/>
          <w:numId w:val="60"/>
        </w:numPr>
        <w:spacing w:after="0"/>
      </w:pPr>
      <w:r>
        <w:t>старшие медсестры отделений</w:t>
      </w:r>
    </w:p>
    <w:p w:rsidR="00C05CD3" w:rsidRDefault="00C05CD3" w:rsidP="00C05CD3">
      <w:pPr>
        <w:pStyle w:val="31"/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12. Уровни системы управления любого объекта ЛПУ: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стратегический</w:t>
      </w:r>
    </w:p>
    <w:p w:rsidR="00C05CD3" w:rsidRDefault="00C05CD3" w:rsidP="00780A78">
      <w:pPr>
        <w:widowControl w:val="0"/>
        <w:numPr>
          <w:ilvl w:val="0"/>
          <w:numId w:val="6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тактический</w:t>
      </w:r>
    </w:p>
    <w:p w:rsidR="00C05CD3" w:rsidRDefault="00C05CD3" w:rsidP="00780A78">
      <w:pPr>
        <w:widowControl w:val="0"/>
        <w:numPr>
          <w:ilvl w:val="0"/>
          <w:numId w:val="6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оперативный</w:t>
      </w:r>
    </w:p>
    <w:p w:rsidR="00C05CD3" w:rsidRPr="00C05CD3" w:rsidRDefault="00C05CD3" w:rsidP="00780A78">
      <w:pPr>
        <w:widowControl w:val="0"/>
        <w:numPr>
          <w:ilvl w:val="0"/>
          <w:numId w:val="61"/>
        </w:numPr>
        <w:rPr>
          <w:snapToGrid w:val="0"/>
          <w:sz w:val="24"/>
        </w:rPr>
      </w:pPr>
      <w:r w:rsidRPr="00C05CD3">
        <w:rPr>
          <w:snapToGrid w:val="0"/>
          <w:sz w:val="24"/>
        </w:rPr>
        <w:t>при страховой медицине уровни системы управления не прослеживаются</w:t>
      </w:r>
    </w:p>
    <w:p w:rsidR="00C05CD3" w:rsidRP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13. “Маркетинг” – означает: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2"/>
        </w:numPr>
        <w:rPr>
          <w:snapToGrid w:val="0"/>
          <w:sz w:val="24"/>
        </w:rPr>
      </w:pPr>
      <w:r>
        <w:rPr>
          <w:snapToGrid w:val="0"/>
          <w:sz w:val="24"/>
        </w:rPr>
        <w:t>деятельность в сфере искусства</w:t>
      </w:r>
    </w:p>
    <w:p w:rsidR="00C05CD3" w:rsidRDefault="00C05CD3" w:rsidP="00780A78">
      <w:pPr>
        <w:widowControl w:val="0"/>
        <w:numPr>
          <w:ilvl w:val="0"/>
          <w:numId w:val="62"/>
        </w:numPr>
        <w:rPr>
          <w:snapToGrid w:val="0"/>
          <w:sz w:val="24"/>
        </w:rPr>
      </w:pPr>
      <w:r>
        <w:rPr>
          <w:snapToGrid w:val="0"/>
          <w:sz w:val="24"/>
        </w:rPr>
        <w:t>деятельность в сфере здравоохранения</w:t>
      </w:r>
    </w:p>
    <w:p w:rsidR="00C05CD3" w:rsidRDefault="00C05CD3" w:rsidP="00780A78">
      <w:pPr>
        <w:widowControl w:val="0"/>
        <w:numPr>
          <w:ilvl w:val="0"/>
          <w:numId w:val="62"/>
        </w:numPr>
        <w:rPr>
          <w:snapToGrid w:val="0"/>
          <w:sz w:val="24"/>
        </w:rPr>
      </w:pPr>
      <w:r>
        <w:rPr>
          <w:snapToGrid w:val="0"/>
          <w:sz w:val="24"/>
        </w:rPr>
        <w:t>деятельность в сфере рынка, сбыта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14. Функции маркетинга: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3"/>
        </w:numPr>
        <w:rPr>
          <w:snapToGrid w:val="0"/>
          <w:sz w:val="24"/>
        </w:rPr>
      </w:pPr>
      <w:r>
        <w:rPr>
          <w:snapToGrid w:val="0"/>
          <w:sz w:val="24"/>
        </w:rPr>
        <w:t>комплексное изучение рынка</w:t>
      </w:r>
    </w:p>
    <w:p w:rsidR="00C05CD3" w:rsidRDefault="00C05CD3" w:rsidP="00780A78">
      <w:pPr>
        <w:widowControl w:val="0"/>
        <w:numPr>
          <w:ilvl w:val="0"/>
          <w:numId w:val="63"/>
        </w:numPr>
        <w:rPr>
          <w:snapToGrid w:val="0"/>
          <w:sz w:val="24"/>
        </w:rPr>
      </w:pPr>
      <w:r>
        <w:rPr>
          <w:snapToGrid w:val="0"/>
          <w:sz w:val="24"/>
        </w:rPr>
        <w:t>планирование ассортимента услуг</w:t>
      </w:r>
    </w:p>
    <w:p w:rsidR="00C05CD3" w:rsidRDefault="00C05CD3" w:rsidP="00780A78">
      <w:pPr>
        <w:widowControl w:val="0"/>
        <w:numPr>
          <w:ilvl w:val="0"/>
          <w:numId w:val="63"/>
        </w:numPr>
        <w:rPr>
          <w:snapToGrid w:val="0"/>
          <w:sz w:val="24"/>
        </w:rPr>
      </w:pPr>
      <w:r>
        <w:rPr>
          <w:snapToGrid w:val="0"/>
          <w:sz w:val="24"/>
        </w:rPr>
        <w:t>выявление неудовлетворенного спроса</w:t>
      </w:r>
    </w:p>
    <w:p w:rsidR="00C05CD3" w:rsidRDefault="00C05CD3" w:rsidP="00780A78">
      <w:pPr>
        <w:widowControl w:val="0"/>
        <w:numPr>
          <w:ilvl w:val="0"/>
          <w:numId w:val="63"/>
        </w:numPr>
        <w:rPr>
          <w:snapToGrid w:val="0"/>
          <w:sz w:val="24"/>
        </w:rPr>
      </w:pPr>
      <w:r>
        <w:rPr>
          <w:snapToGrid w:val="0"/>
          <w:sz w:val="24"/>
        </w:rPr>
        <w:t>продажа товара (услуг) без учета спроса и потребностей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15. Основной исходной идеей, лежащей в основе маркетинга, является: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4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идея человеческих нужд</w:t>
      </w:r>
    </w:p>
    <w:p w:rsidR="00C05CD3" w:rsidRDefault="00C05CD3" w:rsidP="00780A78">
      <w:pPr>
        <w:widowControl w:val="0"/>
        <w:numPr>
          <w:ilvl w:val="0"/>
          <w:numId w:val="64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идея рынка</w:t>
      </w:r>
    </w:p>
    <w:p w:rsidR="00C05CD3" w:rsidRDefault="00C05CD3" w:rsidP="00780A78">
      <w:pPr>
        <w:widowControl w:val="0"/>
        <w:numPr>
          <w:ilvl w:val="0"/>
          <w:numId w:val="64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идея сделки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lastRenderedPageBreak/>
        <w:t>16. К непосредственным производителям медицинских услуг относятся: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врачи</w:t>
      </w:r>
    </w:p>
    <w:p w:rsidR="00C05CD3" w:rsidRDefault="00C05CD3" w:rsidP="00780A78">
      <w:pPr>
        <w:widowControl w:val="0"/>
        <w:numPr>
          <w:ilvl w:val="0"/>
          <w:numId w:val="6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медицинские сестры</w:t>
      </w:r>
    </w:p>
    <w:p w:rsidR="00C05CD3" w:rsidRDefault="00C05CD3" w:rsidP="00780A78">
      <w:pPr>
        <w:widowControl w:val="0"/>
        <w:numPr>
          <w:ilvl w:val="0"/>
          <w:numId w:val="6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санитарки</w:t>
      </w:r>
    </w:p>
    <w:p w:rsidR="00C05CD3" w:rsidRDefault="00C05CD3" w:rsidP="00780A78">
      <w:pPr>
        <w:widowControl w:val="0"/>
        <w:numPr>
          <w:ilvl w:val="0"/>
          <w:numId w:val="65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администрация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17. Особенности медицинского маркетинга услуг: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6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осязаемость</w:t>
      </w:r>
    </w:p>
    <w:p w:rsidR="00C05CD3" w:rsidRDefault="00C05CD3" w:rsidP="00780A78">
      <w:pPr>
        <w:widowControl w:val="0"/>
        <w:numPr>
          <w:ilvl w:val="0"/>
          <w:numId w:val="66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неосязаемость</w:t>
      </w:r>
    </w:p>
    <w:p w:rsidR="00C05CD3" w:rsidRDefault="00C05CD3" w:rsidP="00780A78">
      <w:pPr>
        <w:widowControl w:val="0"/>
        <w:numPr>
          <w:ilvl w:val="0"/>
          <w:numId w:val="66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постоянство качества</w:t>
      </w:r>
    </w:p>
    <w:p w:rsidR="00C05CD3" w:rsidRDefault="00C05CD3" w:rsidP="00780A78">
      <w:pPr>
        <w:widowControl w:val="0"/>
        <w:numPr>
          <w:ilvl w:val="0"/>
          <w:numId w:val="66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непостоянство качества</w:t>
      </w:r>
    </w:p>
    <w:p w:rsidR="00C05CD3" w:rsidRDefault="00C05CD3" w:rsidP="00780A78">
      <w:pPr>
        <w:widowControl w:val="0"/>
        <w:numPr>
          <w:ilvl w:val="0"/>
          <w:numId w:val="66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неотделимость от источника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Pr="00C05CD3" w:rsidRDefault="00C05CD3" w:rsidP="00C05CD3">
      <w:pPr>
        <w:widowControl w:val="0"/>
        <w:rPr>
          <w:snapToGrid w:val="0"/>
          <w:sz w:val="24"/>
        </w:rPr>
      </w:pPr>
      <w:r w:rsidRPr="00C05CD3">
        <w:rPr>
          <w:snapToGrid w:val="0"/>
          <w:sz w:val="24"/>
        </w:rPr>
        <w:t>18. Единицей измерения в сфере маркетинга является (являются):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7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сделка</w:t>
      </w:r>
    </w:p>
    <w:p w:rsidR="00C05CD3" w:rsidRDefault="00C05CD3" w:rsidP="00780A78">
      <w:pPr>
        <w:widowControl w:val="0"/>
        <w:numPr>
          <w:ilvl w:val="0"/>
          <w:numId w:val="67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деньги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19. Основной задачей группы НОТ (научная организация труда) явялется: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8"/>
        </w:numPr>
        <w:rPr>
          <w:snapToGrid w:val="0"/>
          <w:sz w:val="24"/>
        </w:rPr>
      </w:pPr>
      <w:r>
        <w:rPr>
          <w:snapToGrid w:val="0"/>
          <w:sz w:val="24"/>
        </w:rPr>
        <w:t>создание условий для профилактики профессионального заражения ВИЧ-инфекцией</w:t>
      </w:r>
    </w:p>
    <w:p w:rsidR="00C05CD3" w:rsidRDefault="00C05CD3" w:rsidP="00780A78">
      <w:pPr>
        <w:widowControl w:val="0"/>
        <w:numPr>
          <w:ilvl w:val="0"/>
          <w:numId w:val="68"/>
        </w:numPr>
        <w:rPr>
          <w:snapToGrid w:val="0"/>
          <w:sz w:val="24"/>
        </w:rPr>
      </w:pPr>
      <w:r>
        <w:rPr>
          <w:snapToGrid w:val="0"/>
          <w:sz w:val="24"/>
        </w:rPr>
        <w:t>создание условий максимальной эффективности работы персонала лечебного учреждения</w:t>
      </w:r>
    </w:p>
    <w:p w:rsidR="00C05CD3" w:rsidRDefault="00C05CD3" w:rsidP="00780A78">
      <w:pPr>
        <w:widowControl w:val="0"/>
        <w:numPr>
          <w:ilvl w:val="0"/>
          <w:numId w:val="68"/>
        </w:numPr>
        <w:rPr>
          <w:snapToGrid w:val="0"/>
          <w:sz w:val="24"/>
        </w:rPr>
      </w:pPr>
      <w:r>
        <w:rPr>
          <w:snapToGrid w:val="0"/>
          <w:sz w:val="24"/>
        </w:rPr>
        <w:t>создание условий для выполнения койко-дней в стационаре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20. Группа НОТ изучает: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69"/>
        </w:numPr>
        <w:rPr>
          <w:snapToGrid w:val="0"/>
          <w:sz w:val="24"/>
        </w:rPr>
      </w:pPr>
      <w:r>
        <w:rPr>
          <w:snapToGrid w:val="0"/>
          <w:sz w:val="24"/>
        </w:rPr>
        <w:t>проблемы повышения культуры обслуживания пациентов</w:t>
      </w:r>
    </w:p>
    <w:p w:rsidR="00C05CD3" w:rsidRDefault="00C05CD3" w:rsidP="00780A78">
      <w:pPr>
        <w:widowControl w:val="0"/>
        <w:numPr>
          <w:ilvl w:val="0"/>
          <w:numId w:val="69"/>
        </w:numPr>
        <w:rPr>
          <w:snapToGrid w:val="0"/>
          <w:sz w:val="24"/>
        </w:rPr>
      </w:pPr>
      <w:r>
        <w:rPr>
          <w:snapToGrid w:val="0"/>
          <w:sz w:val="24"/>
        </w:rPr>
        <w:t>фактическое использование рабочего времени работников ЛПУ</w:t>
      </w:r>
    </w:p>
    <w:p w:rsidR="00C05CD3" w:rsidRDefault="00C05CD3" w:rsidP="00780A78">
      <w:pPr>
        <w:widowControl w:val="0"/>
        <w:numPr>
          <w:ilvl w:val="0"/>
          <w:numId w:val="69"/>
        </w:numPr>
        <w:rPr>
          <w:snapToGrid w:val="0"/>
          <w:sz w:val="24"/>
        </w:rPr>
      </w:pPr>
      <w:r>
        <w:rPr>
          <w:snapToGrid w:val="0"/>
          <w:sz w:val="24"/>
        </w:rPr>
        <w:t>социальные проблемы работников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21. Аттестация среднего медицинского персонала проводится на основании: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0"/>
        </w:numPr>
        <w:rPr>
          <w:snapToGrid w:val="0"/>
          <w:sz w:val="24"/>
        </w:rPr>
      </w:pPr>
      <w:r>
        <w:rPr>
          <w:snapToGrid w:val="0"/>
          <w:sz w:val="24"/>
        </w:rPr>
        <w:t>кодекса законов о труде</w:t>
      </w:r>
    </w:p>
    <w:p w:rsidR="00C05CD3" w:rsidRDefault="00C05CD3" w:rsidP="00780A78">
      <w:pPr>
        <w:widowControl w:val="0"/>
        <w:numPr>
          <w:ilvl w:val="0"/>
          <w:numId w:val="70"/>
        </w:numPr>
        <w:rPr>
          <w:snapToGrid w:val="0"/>
          <w:sz w:val="24"/>
        </w:rPr>
      </w:pPr>
      <w:r>
        <w:rPr>
          <w:snapToGrid w:val="0"/>
          <w:sz w:val="24"/>
        </w:rPr>
        <w:t>положения об аттестации</w:t>
      </w:r>
    </w:p>
    <w:p w:rsidR="00C05CD3" w:rsidRDefault="00C05CD3" w:rsidP="00780A78">
      <w:pPr>
        <w:widowControl w:val="0"/>
        <w:numPr>
          <w:ilvl w:val="0"/>
          <w:numId w:val="70"/>
        </w:numPr>
        <w:rPr>
          <w:snapToGrid w:val="0"/>
          <w:sz w:val="24"/>
        </w:rPr>
      </w:pPr>
      <w:r>
        <w:rPr>
          <w:snapToGrid w:val="0"/>
          <w:sz w:val="24"/>
        </w:rPr>
        <w:t>этического кодекса медицинской сестры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22. Уровень квалификации специалистов определяется: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1"/>
        </w:numPr>
        <w:rPr>
          <w:snapToGrid w:val="0"/>
          <w:sz w:val="24"/>
          <w:lang w:val="en-US"/>
        </w:rPr>
      </w:pPr>
      <w:r>
        <w:rPr>
          <w:snapToGrid w:val="0"/>
          <w:sz w:val="24"/>
          <w:lang w:val="en-US"/>
        </w:rPr>
        <w:t>по трем квалификационным категориям</w:t>
      </w:r>
    </w:p>
    <w:p w:rsidR="00C05CD3" w:rsidRDefault="00C05CD3" w:rsidP="00780A78">
      <w:pPr>
        <w:widowControl w:val="0"/>
        <w:numPr>
          <w:ilvl w:val="0"/>
          <w:numId w:val="71"/>
        </w:numPr>
        <w:rPr>
          <w:snapToGrid w:val="0"/>
          <w:sz w:val="24"/>
        </w:rPr>
      </w:pPr>
      <w:r>
        <w:rPr>
          <w:snapToGrid w:val="0"/>
          <w:sz w:val="24"/>
          <w:lang w:val="en-US"/>
        </w:rPr>
        <w:t>только стажем работы</w:t>
      </w:r>
    </w:p>
    <w:p w:rsidR="00C05CD3" w:rsidRDefault="00C05CD3" w:rsidP="00C05CD3">
      <w:pPr>
        <w:widowControl w:val="0"/>
        <w:rPr>
          <w:snapToGrid w:val="0"/>
          <w:sz w:val="24"/>
          <w:lang w:val="en-US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23. Досрочная переаттестация может проводиться: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2"/>
        </w:numPr>
        <w:rPr>
          <w:snapToGrid w:val="0"/>
          <w:sz w:val="24"/>
        </w:rPr>
      </w:pPr>
      <w:r>
        <w:rPr>
          <w:snapToGrid w:val="0"/>
          <w:sz w:val="24"/>
        </w:rPr>
        <w:t>не ранее чем через год от предыдущей аттестации</w:t>
      </w:r>
    </w:p>
    <w:p w:rsidR="00C05CD3" w:rsidRDefault="00C05CD3" w:rsidP="00780A78">
      <w:pPr>
        <w:widowControl w:val="0"/>
        <w:numPr>
          <w:ilvl w:val="0"/>
          <w:numId w:val="72"/>
        </w:numPr>
        <w:rPr>
          <w:snapToGrid w:val="0"/>
          <w:sz w:val="24"/>
        </w:rPr>
      </w:pPr>
      <w:r>
        <w:rPr>
          <w:snapToGrid w:val="0"/>
          <w:sz w:val="24"/>
        </w:rPr>
        <w:t>не ранее чем через 6 месяцев от предыдущей аттестации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24. Специалист акушерского дела по окончании медицинского колледжа с продолжительностью обучения 2 года 6 месяцев имеет право работать: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3"/>
        </w:numPr>
        <w:rPr>
          <w:snapToGrid w:val="0"/>
          <w:sz w:val="24"/>
        </w:rPr>
      </w:pPr>
      <w:r>
        <w:rPr>
          <w:snapToGrid w:val="0"/>
          <w:sz w:val="24"/>
        </w:rPr>
        <w:lastRenderedPageBreak/>
        <w:t>акушеркой</w:t>
      </w:r>
    </w:p>
    <w:p w:rsidR="00C05CD3" w:rsidRDefault="00C05CD3" w:rsidP="00780A78">
      <w:pPr>
        <w:widowControl w:val="0"/>
        <w:numPr>
          <w:ilvl w:val="0"/>
          <w:numId w:val="73"/>
        </w:numPr>
        <w:rPr>
          <w:snapToGrid w:val="0"/>
          <w:sz w:val="24"/>
        </w:rPr>
      </w:pPr>
      <w:r>
        <w:rPr>
          <w:snapToGrid w:val="0"/>
          <w:sz w:val="24"/>
        </w:rPr>
        <w:t>акушеркой-организатором</w:t>
      </w:r>
    </w:p>
    <w:p w:rsidR="00C05CD3" w:rsidRDefault="00C05CD3" w:rsidP="00780A78">
      <w:pPr>
        <w:widowControl w:val="0"/>
        <w:numPr>
          <w:ilvl w:val="0"/>
          <w:numId w:val="73"/>
        </w:numPr>
        <w:rPr>
          <w:snapToGrid w:val="0"/>
          <w:sz w:val="24"/>
        </w:rPr>
      </w:pPr>
      <w:r>
        <w:rPr>
          <w:snapToGrid w:val="0"/>
          <w:sz w:val="24"/>
        </w:rPr>
        <w:t>фельдшером общей практики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25. В ЛПУ здравоохранения, состоящих на государственном бюджете подлежат учету: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4"/>
        </w:numPr>
        <w:rPr>
          <w:snapToGrid w:val="0"/>
          <w:sz w:val="24"/>
        </w:rPr>
      </w:pPr>
      <w:r>
        <w:rPr>
          <w:snapToGrid w:val="0"/>
          <w:sz w:val="24"/>
        </w:rPr>
        <w:t>медикаменты</w:t>
      </w:r>
    </w:p>
    <w:p w:rsidR="00C05CD3" w:rsidRDefault="00C05CD3" w:rsidP="00780A78">
      <w:pPr>
        <w:widowControl w:val="0"/>
        <w:numPr>
          <w:ilvl w:val="0"/>
          <w:numId w:val="74"/>
        </w:numPr>
        <w:rPr>
          <w:snapToGrid w:val="0"/>
          <w:sz w:val="24"/>
        </w:rPr>
      </w:pPr>
      <w:r>
        <w:rPr>
          <w:snapToGrid w:val="0"/>
          <w:sz w:val="24"/>
        </w:rPr>
        <w:t>перевязочные средства</w:t>
      </w:r>
    </w:p>
    <w:p w:rsidR="00C05CD3" w:rsidRDefault="00C05CD3" w:rsidP="00780A78">
      <w:pPr>
        <w:widowControl w:val="0"/>
        <w:numPr>
          <w:ilvl w:val="0"/>
          <w:numId w:val="74"/>
        </w:numPr>
        <w:rPr>
          <w:snapToGrid w:val="0"/>
          <w:sz w:val="24"/>
        </w:rPr>
      </w:pPr>
      <w:r>
        <w:rPr>
          <w:snapToGrid w:val="0"/>
          <w:sz w:val="24"/>
        </w:rPr>
        <w:t>тара</w:t>
      </w:r>
    </w:p>
    <w:p w:rsidR="00C05CD3" w:rsidRDefault="00C05CD3" w:rsidP="00780A78">
      <w:pPr>
        <w:widowControl w:val="0"/>
        <w:numPr>
          <w:ilvl w:val="0"/>
          <w:numId w:val="74"/>
        </w:numPr>
        <w:rPr>
          <w:snapToGrid w:val="0"/>
          <w:sz w:val="24"/>
        </w:rPr>
      </w:pPr>
      <w:r>
        <w:rPr>
          <w:snapToGrid w:val="0"/>
          <w:sz w:val="24"/>
        </w:rPr>
        <w:t>только наркотические лекарственные средства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26. Материальные ценности в ЛПУ: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5"/>
        </w:numPr>
        <w:rPr>
          <w:snapToGrid w:val="0"/>
          <w:sz w:val="24"/>
        </w:rPr>
      </w:pPr>
      <w:r>
        <w:rPr>
          <w:snapToGrid w:val="0"/>
          <w:sz w:val="24"/>
        </w:rPr>
        <w:t>медикаменты и перевязочные материалы</w:t>
      </w:r>
    </w:p>
    <w:p w:rsidR="00C05CD3" w:rsidRDefault="00C05CD3" w:rsidP="00780A78">
      <w:pPr>
        <w:widowControl w:val="0"/>
        <w:numPr>
          <w:ilvl w:val="0"/>
          <w:numId w:val="75"/>
        </w:numPr>
        <w:rPr>
          <w:snapToGrid w:val="0"/>
          <w:sz w:val="24"/>
        </w:rPr>
      </w:pPr>
      <w:r>
        <w:rPr>
          <w:snapToGrid w:val="0"/>
          <w:sz w:val="24"/>
        </w:rPr>
        <w:t>вспомогательные материалы и тара</w:t>
      </w:r>
    </w:p>
    <w:p w:rsidR="00C05CD3" w:rsidRDefault="00C05CD3" w:rsidP="00780A78">
      <w:pPr>
        <w:widowControl w:val="0"/>
        <w:numPr>
          <w:ilvl w:val="0"/>
          <w:numId w:val="75"/>
        </w:numPr>
        <w:rPr>
          <w:snapToGrid w:val="0"/>
          <w:sz w:val="24"/>
        </w:rPr>
      </w:pPr>
      <w:r>
        <w:rPr>
          <w:snapToGrid w:val="0"/>
          <w:sz w:val="24"/>
        </w:rPr>
        <w:t>продукты питания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27. В аптеках лечебных учреждений подлежат предметно-количественному учету: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6"/>
        </w:numPr>
        <w:rPr>
          <w:snapToGrid w:val="0"/>
          <w:sz w:val="24"/>
        </w:rPr>
      </w:pPr>
      <w:r>
        <w:rPr>
          <w:snapToGrid w:val="0"/>
          <w:sz w:val="24"/>
        </w:rPr>
        <w:t>ядовитые и наркотические лекарственные средства</w:t>
      </w:r>
    </w:p>
    <w:p w:rsidR="00C05CD3" w:rsidRDefault="00C05CD3" w:rsidP="00780A78">
      <w:pPr>
        <w:widowControl w:val="0"/>
        <w:numPr>
          <w:ilvl w:val="0"/>
          <w:numId w:val="76"/>
        </w:numPr>
        <w:rPr>
          <w:snapToGrid w:val="0"/>
          <w:sz w:val="24"/>
        </w:rPr>
      </w:pPr>
      <w:r>
        <w:rPr>
          <w:snapToGrid w:val="0"/>
          <w:sz w:val="24"/>
        </w:rPr>
        <w:t>этиловый спирт</w:t>
      </w:r>
    </w:p>
    <w:p w:rsidR="00C05CD3" w:rsidRDefault="00C05CD3" w:rsidP="00780A78">
      <w:pPr>
        <w:widowControl w:val="0"/>
        <w:numPr>
          <w:ilvl w:val="0"/>
          <w:numId w:val="76"/>
        </w:numPr>
        <w:rPr>
          <w:snapToGrid w:val="0"/>
          <w:sz w:val="24"/>
        </w:rPr>
      </w:pPr>
      <w:r>
        <w:rPr>
          <w:snapToGrid w:val="0"/>
          <w:sz w:val="24"/>
        </w:rPr>
        <w:t>предметы ухода</w:t>
      </w:r>
    </w:p>
    <w:p w:rsidR="00C05CD3" w:rsidRDefault="00C05CD3" w:rsidP="00780A78">
      <w:pPr>
        <w:widowControl w:val="0"/>
        <w:numPr>
          <w:ilvl w:val="0"/>
          <w:numId w:val="76"/>
        </w:numPr>
        <w:rPr>
          <w:snapToGrid w:val="0"/>
          <w:sz w:val="24"/>
        </w:rPr>
      </w:pPr>
      <w:r>
        <w:rPr>
          <w:snapToGrid w:val="0"/>
          <w:sz w:val="24"/>
        </w:rPr>
        <w:t>медицинский инструментарий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28. Лекарственные средства размещаются в соотвествии: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7"/>
        </w:numPr>
        <w:rPr>
          <w:snapToGrid w:val="0"/>
          <w:sz w:val="24"/>
        </w:rPr>
      </w:pPr>
      <w:r>
        <w:rPr>
          <w:snapToGrid w:val="0"/>
          <w:sz w:val="24"/>
        </w:rPr>
        <w:t>с токсикологическими группами</w:t>
      </w:r>
    </w:p>
    <w:p w:rsidR="00C05CD3" w:rsidRDefault="00C05CD3" w:rsidP="00780A78">
      <w:pPr>
        <w:widowControl w:val="0"/>
        <w:numPr>
          <w:ilvl w:val="0"/>
          <w:numId w:val="77"/>
        </w:numPr>
        <w:rPr>
          <w:snapToGrid w:val="0"/>
          <w:sz w:val="24"/>
        </w:rPr>
      </w:pPr>
      <w:r>
        <w:rPr>
          <w:snapToGrid w:val="0"/>
          <w:sz w:val="24"/>
        </w:rPr>
        <w:t>с фармакологическими группами</w:t>
      </w:r>
    </w:p>
    <w:p w:rsidR="00C05CD3" w:rsidRDefault="00C05CD3" w:rsidP="00780A78">
      <w:pPr>
        <w:widowControl w:val="0"/>
        <w:numPr>
          <w:ilvl w:val="0"/>
          <w:numId w:val="77"/>
        </w:numPr>
        <w:rPr>
          <w:snapToGrid w:val="0"/>
          <w:sz w:val="24"/>
        </w:rPr>
      </w:pPr>
      <w:r>
        <w:rPr>
          <w:snapToGrid w:val="0"/>
          <w:sz w:val="24"/>
        </w:rPr>
        <w:t>со сроком годности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29. Лекарственные средства подлежащие предметно-количественному учету в ЛПУ: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8"/>
        </w:numPr>
        <w:rPr>
          <w:snapToGrid w:val="0"/>
          <w:sz w:val="24"/>
        </w:rPr>
      </w:pPr>
      <w:r>
        <w:rPr>
          <w:snapToGrid w:val="0"/>
          <w:sz w:val="24"/>
        </w:rPr>
        <w:t>наркотические</w:t>
      </w:r>
    </w:p>
    <w:p w:rsidR="00C05CD3" w:rsidRDefault="00C05CD3" w:rsidP="00780A78">
      <w:pPr>
        <w:widowControl w:val="0"/>
        <w:numPr>
          <w:ilvl w:val="0"/>
          <w:numId w:val="78"/>
        </w:numPr>
        <w:rPr>
          <w:snapToGrid w:val="0"/>
          <w:sz w:val="24"/>
        </w:rPr>
      </w:pPr>
      <w:r>
        <w:rPr>
          <w:snapToGrid w:val="0"/>
          <w:sz w:val="24"/>
        </w:rPr>
        <w:t>этиловый спирт</w:t>
      </w:r>
    </w:p>
    <w:p w:rsidR="00C05CD3" w:rsidRDefault="00C05CD3" w:rsidP="00780A78">
      <w:pPr>
        <w:widowControl w:val="0"/>
        <w:numPr>
          <w:ilvl w:val="0"/>
          <w:numId w:val="78"/>
        </w:numPr>
        <w:rPr>
          <w:snapToGrid w:val="0"/>
          <w:sz w:val="24"/>
        </w:rPr>
      </w:pPr>
      <w:r>
        <w:rPr>
          <w:snapToGrid w:val="0"/>
          <w:sz w:val="24"/>
        </w:rPr>
        <w:t>средства, обладающие одурманивающим действием</w:t>
      </w:r>
    </w:p>
    <w:p w:rsidR="00C05CD3" w:rsidRDefault="00C05CD3" w:rsidP="00780A78">
      <w:pPr>
        <w:widowControl w:val="0"/>
        <w:numPr>
          <w:ilvl w:val="0"/>
          <w:numId w:val="78"/>
        </w:numPr>
        <w:rPr>
          <w:snapToGrid w:val="0"/>
          <w:sz w:val="24"/>
        </w:rPr>
      </w:pPr>
      <w:r>
        <w:rPr>
          <w:snapToGrid w:val="0"/>
          <w:sz w:val="24"/>
        </w:rPr>
        <w:t>антибиотики цефалоспоринового ряда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>30. Наркотические лекарственные средства для парентерального, внутреннего и наружного применения должны храниться: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79"/>
        </w:numPr>
        <w:rPr>
          <w:snapToGrid w:val="0"/>
          <w:sz w:val="24"/>
        </w:rPr>
      </w:pPr>
      <w:r>
        <w:rPr>
          <w:snapToGrid w:val="0"/>
          <w:sz w:val="24"/>
        </w:rPr>
        <w:t>раздельно</w:t>
      </w:r>
    </w:p>
    <w:p w:rsidR="00C05CD3" w:rsidRDefault="00C05CD3" w:rsidP="00780A78">
      <w:pPr>
        <w:widowControl w:val="0"/>
        <w:numPr>
          <w:ilvl w:val="0"/>
          <w:numId w:val="79"/>
        </w:numPr>
        <w:rPr>
          <w:snapToGrid w:val="0"/>
          <w:sz w:val="24"/>
        </w:rPr>
      </w:pPr>
      <w:r>
        <w:rPr>
          <w:snapToGrid w:val="0"/>
          <w:sz w:val="24"/>
        </w:rPr>
        <w:t>вместе</w:t>
      </w:r>
    </w:p>
    <w:p w:rsidR="00C05CD3" w:rsidRDefault="00C05CD3" w:rsidP="00780A78">
      <w:pPr>
        <w:widowControl w:val="0"/>
        <w:numPr>
          <w:ilvl w:val="0"/>
          <w:numId w:val="79"/>
        </w:numPr>
        <w:rPr>
          <w:snapToGrid w:val="0"/>
          <w:sz w:val="24"/>
        </w:rPr>
      </w:pPr>
      <w:r>
        <w:rPr>
          <w:snapToGrid w:val="0"/>
          <w:sz w:val="24"/>
        </w:rPr>
        <w:t>вместе, но с указанием на этикетке соответствующих обозначений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31. Требования на выписку ядовитых и наркотических препаратов заверяются: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80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подписью главного врача и печатью учреждения</w:t>
      </w:r>
    </w:p>
    <w:p w:rsidR="00C05CD3" w:rsidRDefault="00C05CD3" w:rsidP="00780A78">
      <w:pPr>
        <w:widowControl w:val="0"/>
        <w:numPr>
          <w:ilvl w:val="0"/>
          <w:numId w:val="80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подписью главной медицинской сестры ЛПУ и печатью учреждения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32. На внутренней поверхности  дверцы сейфа указываются: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81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высшие разовые дозы</w:t>
      </w:r>
    </w:p>
    <w:p w:rsidR="00C05CD3" w:rsidRDefault="00C05CD3" w:rsidP="00780A78">
      <w:pPr>
        <w:widowControl w:val="0"/>
        <w:numPr>
          <w:ilvl w:val="0"/>
          <w:numId w:val="81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lastRenderedPageBreak/>
        <w:t>высшие суточные дозы</w:t>
      </w:r>
    </w:p>
    <w:p w:rsidR="00C05CD3" w:rsidRDefault="00C05CD3" w:rsidP="00780A78">
      <w:pPr>
        <w:widowControl w:val="0"/>
        <w:numPr>
          <w:ilvl w:val="0"/>
          <w:numId w:val="81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названия препаратов и их осложнения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33. Наркотические средства в ЛПУ вводятся больному в: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82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присутствии врача</w:t>
      </w:r>
    </w:p>
    <w:p w:rsidR="00C05CD3" w:rsidRDefault="00C05CD3" w:rsidP="00780A78">
      <w:pPr>
        <w:widowControl w:val="0"/>
        <w:numPr>
          <w:ilvl w:val="0"/>
          <w:numId w:val="82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присутствии родственников больного</w:t>
      </w:r>
    </w:p>
    <w:p w:rsidR="00C05CD3" w:rsidRDefault="00C05CD3" w:rsidP="00C05CD3">
      <w:pPr>
        <w:pStyle w:val="31"/>
      </w:pPr>
      <w:r>
        <w:t>34. Сестра – хозяйка несет полную материальную ответственность: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3"/>
        </w:numPr>
        <w:spacing w:after="0"/>
      </w:pPr>
      <w:r>
        <w:t>за белье в отделениях и кабинетах</w:t>
      </w:r>
    </w:p>
    <w:p w:rsidR="00C05CD3" w:rsidRDefault="00C05CD3" w:rsidP="00780A78">
      <w:pPr>
        <w:pStyle w:val="31"/>
        <w:widowControl w:val="0"/>
        <w:numPr>
          <w:ilvl w:val="0"/>
          <w:numId w:val="83"/>
        </w:numPr>
        <w:spacing w:after="0"/>
      </w:pPr>
      <w:r>
        <w:t>за белье на материальном складе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35. При смене материально ответственного лица производится: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4"/>
        </w:numPr>
        <w:spacing w:after="0"/>
      </w:pPr>
      <w:r>
        <w:t>инвентаризация</w:t>
      </w:r>
    </w:p>
    <w:p w:rsidR="00C05CD3" w:rsidRDefault="00C05CD3" w:rsidP="00780A78">
      <w:pPr>
        <w:pStyle w:val="31"/>
        <w:widowControl w:val="0"/>
        <w:numPr>
          <w:ilvl w:val="0"/>
          <w:numId w:val="84"/>
        </w:numPr>
        <w:spacing w:after="0"/>
      </w:pPr>
      <w:r>
        <w:t>списание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36. Санитарно-гигиеническая и другая специальная  одежда и обувь отпускается в отделения через: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5"/>
        </w:numPr>
        <w:spacing w:after="0"/>
      </w:pPr>
      <w:r>
        <w:t>сестру-хозяйку</w:t>
      </w:r>
    </w:p>
    <w:p w:rsidR="00C05CD3" w:rsidRDefault="00C05CD3" w:rsidP="00780A78">
      <w:pPr>
        <w:pStyle w:val="31"/>
        <w:widowControl w:val="0"/>
        <w:numPr>
          <w:ilvl w:val="0"/>
          <w:numId w:val="85"/>
        </w:numPr>
        <w:spacing w:after="0"/>
      </w:pPr>
      <w:r>
        <w:t>любого сотрудника отделения</w:t>
      </w:r>
    </w:p>
    <w:p w:rsidR="00C05CD3" w:rsidRDefault="00C05CD3" w:rsidP="00780A78">
      <w:pPr>
        <w:pStyle w:val="31"/>
        <w:widowControl w:val="0"/>
        <w:numPr>
          <w:ilvl w:val="0"/>
          <w:numId w:val="85"/>
        </w:numPr>
        <w:spacing w:after="0"/>
      </w:pPr>
      <w:r>
        <w:t>старшую медицинскую сестру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37. Грязное белье без штампа или меток отделений в стирку: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6"/>
        </w:numPr>
        <w:spacing w:after="0"/>
      </w:pPr>
      <w:r>
        <w:t>не принимается</w:t>
      </w:r>
    </w:p>
    <w:p w:rsidR="00C05CD3" w:rsidRDefault="00C05CD3" w:rsidP="00780A78">
      <w:pPr>
        <w:pStyle w:val="31"/>
        <w:widowControl w:val="0"/>
        <w:numPr>
          <w:ilvl w:val="0"/>
          <w:numId w:val="86"/>
        </w:numPr>
        <w:spacing w:after="0"/>
      </w:pPr>
      <w:r>
        <w:t>принимается в обязательном порядке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38. Списанное белье сдается под расписку (на первом экземпляре акта):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7"/>
        </w:numPr>
        <w:spacing w:after="0"/>
      </w:pPr>
      <w:r>
        <w:t>на хозяйственный склад</w:t>
      </w:r>
    </w:p>
    <w:p w:rsidR="00C05CD3" w:rsidRDefault="00C05CD3" w:rsidP="00780A78">
      <w:pPr>
        <w:pStyle w:val="31"/>
        <w:widowControl w:val="0"/>
        <w:numPr>
          <w:ilvl w:val="0"/>
          <w:numId w:val="87"/>
        </w:numPr>
        <w:spacing w:after="0"/>
      </w:pPr>
      <w:r>
        <w:t>в прачечную</w:t>
      </w:r>
    </w:p>
    <w:p w:rsidR="00C05CD3" w:rsidRDefault="00C05CD3" w:rsidP="00780A78">
      <w:pPr>
        <w:pStyle w:val="31"/>
        <w:widowControl w:val="0"/>
        <w:numPr>
          <w:ilvl w:val="0"/>
          <w:numId w:val="87"/>
        </w:numPr>
        <w:spacing w:after="0"/>
      </w:pPr>
      <w:r>
        <w:t>на полный ремонт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39. В лечебно-профилактических учреждениях здравоохранения, состоящих на государственном бюджете учитываются: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8"/>
        </w:numPr>
        <w:spacing w:after="0"/>
      </w:pPr>
      <w:r>
        <w:t>продукты питания</w:t>
      </w:r>
    </w:p>
    <w:p w:rsidR="00C05CD3" w:rsidRDefault="00C05CD3" w:rsidP="00780A78">
      <w:pPr>
        <w:pStyle w:val="31"/>
        <w:widowControl w:val="0"/>
        <w:numPr>
          <w:ilvl w:val="0"/>
          <w:numId w:val="88"/>
        </w:numPr>
        <w:spacing w:after="0"/>
      </w:pPr>
      <w:r>
        <w:t>тара</w:t>
      </w:r>
    </w:p>
    <w:p w:rsidR="00C05CD3" w:rsidRDefault="00C05CD3" w:rsidP="00780A78">
      <w:pPr>
        <w:pStyle w:val="31"/>
        <w:widowControl w:val="0"/>
        <w:numPr>
          <w:ilvl w:val="0"/>
          <w:numId w:val="88"/>
        </w:numPr>
        <w:spacing w:after="0"/>
      </w:pPr>
      <w:r>
        <w:t>вода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40. ”Сведения о наличии больных, состоящих на питании” подаются диетсестре: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89"/>
        </w:numPr>
        <w:spacing w:after="0"/>
      </w:pPr>
      <w:r>
        <w:t>старшими медицинскими сестрами отделений</w:t>
      </w:r>
    </w:p>
    <w:p w:rsidR="00C05CD3" w:rsidRDefault="00C05CD3" w:rsidP="00780A78">
      <w:pPr>
        <w:pStyle w:val="31"/>
        <w:widowControl w:val="0"/>
        <w:numPr>
          <w:ilvl w:val="0"/>
          <w:numId w:val="89"/>
        </w:numPr>
        <w:spacing w:after="0"/>
      </w:pPr>
      <w:r>
        <w:t>заведующими отделениями</w:t>
      </w:r>
    </w:p>
    <w:p w:rsidR="00C05CD3" w:rsidRDefault="00C05CD3" w:rsidP="00780A78">
      <w:pPr>
        <w:pStyle w:val="31"/>
        <w:widowControl w:val="0"/>
        <w:numPr>
          <w:ilvl w:val="0"/>
          <w:numId w:val="89"/>
        </w:numPr>
        <w:spacing w:after="0"/>
      </w:pPr>
      <w:r>
        <w:t>главной медицинской сестрой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41. На основании сводных сведений о наличии больных, состоящих на питании и утвержденных норм питания: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90"/>
        </w:numPr>
        <w:spacing w:after="0"/>
      </w:pPr>
      <w:r>
        <w:t>диетсестра составляет меню-раскладку</w:t>
      </w:r>
    </w:p>
    <w:p w:rsidR="00C05CD3" w:rsidRDefault="00C05CD3" w:rsidP="00780A78">
      <w:pPr>
        <w:pStyle w:val="31"/>
        <w:widowControl w:val="0"/>
        <w:numPr>
          <w:ilvl w:val="0"/>
          <w:numId w:val="90"/>
        </w:numPr>
        <w:spacing w:after="0"/>
      </w:pPr>
      <w:r>
        <w:t>шеф-повар составляет меню раскладку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42.Порядок учета, сбора, хранения и сдачи в государственный фонд драгоценных металлов в виде лома и отходов распространяется: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ОТВЕТЫ:</w:t>
      </w:r>
    </w:p>
    <w:p w:rsidR="00C05CD3" w:rsidRDefault="00C05CD3" w:rsidP="00780A78">
      <w:pPr>
        <w:widowControl w:val="0"/>
        <w:numPr>
          <w:ilvl w:val="0"/>
          <w:numId w:val="97"/>
        </w:numPr>
        <w:ind w:right="-8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на все медицинское оборудование</w:t>
      </w:r>
    </w:p>
    <w:p w:rsidR="00C05CD3" w:rsidRDefault="00C05CD3" w:rsidP="00780A78">
      <w:pPr>
        <w:widowControl w:val="0"/>
        <w:numPr>
          <w:ilvl w:val="0"/>
          <w:numId w:val="97"/>
        </w:numPr>
        <w:ind w:right="-8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только на медицинское оборудование, содержащее драгоценные металлы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43. Драгоценные металлы в виде лома и отходов сдаются в государственный фонд: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91"/>
        </w:numPr>
        <w:spacing w:after="0"/>
      </w:pPr>
      <w:r>
        <w:t>согласно планов сдачи</w:t>
      </w:r>
    </w:p>
    <w:p w:rsidR="00C05CD3" w:rsidRDefault="00C05CD3" w:rsidP="00780A78">
      <w:pPr>
        <w:pStyle w:val="31"/>
        <w:widowControl w:val="0"/>
        <w:numPr>
          <w:ilvl w:val="0"/>
          <w:numId w:val="91"/>
        </w:numPr>
        <w:spacing w:after="0"/>
      </w:pPr>
      <w:r>
        <w:t>по мере накопления лома и отходов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44. При поступлении больных в учреждения здравоохранения одежда, обувь и носильные вещи принимаются на хранение: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92"/>
        </w:numPr>
        <w:spacing w:after="0"/>
      </w:pPr>
      <w:r>
        <w:t>санитаркой</w:t>
      </w:r>
    </w:p>
    <w:p w:rsidR="00C05CD3" w:rsidRDefault="00C05CD3" w:rsidP="00780A78">
      <w:pPr>
        <w:pStyle w:val="31"/>
        <w:widowControl w:val="0"/>
        <w:numPr>
          <w:ilvl w:val="0"/>
          <w:numId w:val="92"/>
        </w:numPr>
        <w:spacing w:after="0"/>
      </w:pPr>
      <w:r>
        <w:t>дежурной медицинской сестрой</w:t>
      </w:r>
    </w:p>
    <w:p w:rsidR="00C05CD3" w:rsidRDefault="00C05CD3" w:rsidP="00780A78">
      <w:pPr>
        <w:pStyle w:val="31"/>
        <w:widowControl w:val="0"/>
        <w:numPr>
          <w:ilvl w:val="0"/>
          <w:numId w:val="92"/>
        </w:numPr>
        <w:spacing w:after="0"/>
      </w:pPr>
      <w:r>
        <w:t>дежурным врачом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45. Деньги, вещи, денежные документы и ценности принимаются дежурной медицинской сестрой: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93"/>
        </w:numPr>
        <w:spacing w:after="0"/>
      </w:pPr>
      <w:r>
        <w:t>в присутствии дежурного врача</w:t>
      </w:r>
    </w:p>
    <w:p w:rsidR="00C05CD3" w:rsidRDefault="00C05CD3" w:rsidP="00780A78">
      <w:pPr>
        <w:pStyle w:val="31"/>
        <w:widowControl w:val="0"/>
        <w:numPr>
          <w:ilvl w:val="0"/>
          <w:numId w:val="93"/>
        </w:numPr>
        <w:spacing w:after="0"/>
      </w:pPr>
      <w:r>
        <w:t>в присутствии больного или сопровождающего</w:t>
      </w:r>
    </w:p>
    <w:p w:rsidR="00C05CD3" w:rsidRDefault="00C05CD3" w:rsidP="00C05CD3">
      <w:pPr>
        <w:pStyle w:val="31"/>
      </w:pPr>
    </w:p>
    <w:p w:rsidR="00C05CD3" w:rsidRDefault="00C05CD3" w:rsidP="00C05CD3">
      <w:pPr>
        <w:pStyle w:val="31"/>
      </w:pPr>
      <w:r>
        <w:t>46. Деньги полученные от больных на хранение, до передачи их в кассу бухгалтерии хранятся: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780A78">
      <w:pPr>
        <w:pStyle w:val="31"/>
        <w:widowControl w:val="0"/>
        <w:numPr>
          <w:ilvl w:val="0"/>
          <w:numId w:val="94"/>
        </w:numPr>
        <w:spacing w:after="0"/>
      </w:pPr>
      <w:r>
        <w:t>у старшей медицинской сестры приемного отделения</w:t>
      </w:r>
    </w:p>
    <w:p w:rsidR="00C05CD3" w:rsidRDefault="00C05CD3" w:rsidP="00780A78">
      <w:pPr>
        <w:pStyle w:val="31"/>
        <w:widowControl w:val="0"/>
        <w:numPr>
          <w:ilvl w:val="0"/>
          <w:numId w:val="94"/>
        </w:numPr>
        <w:spacing w:after="0"/>
      </w:pPr>
      <w:r>
        <w:t>в приемном отделении, в сейфе</w:t>
      </w:r>
    </w:p>
    <w:p w:rsidR="00C05CD3" w:rsidRDefault="00C05CD3" w:rsidP="00C05CD3">
      <w:pPr>
        <w:pStyle w:val="31"/>
      </w:pPr>
    </w:p>
    <w:p w:rsidR="00C05CD3" w:rsidRDefault="00C05CD3" w:rsidP="00C05CD3">
      <w:pPr>
        <w:widowControl w:val="0"/>
        <w:ind w:right="19"/>
        <w:rPr>
          <w:snapToGrid w:val="0"/>
          <w:sz w:val="24"/>
        </w:rPr>
      </w:pPr>
      <w:r>
        <w:rPr>
          <w:snapToGrid w:val="0"/>
          <w:sz w:val="24"/>
        </w:rPr>
        <w:t xml:space="preserve">47. Размер тарифной ставки первого разряда: </w:t>
      </w:r>
    </w:p>
    <w:p w:rsidR="00C05CD3" w:rsidRDefault="00C05CD3" w:rsidP="00C05CD3">
      <w:pPr>
        <w:widowControl w:val="0"/>
        <w:ind w:right="19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является постоянной величиной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может изменяться законодательными органами Российской Федерации</w:t>
      </w:r>
    </w:p>
    <w:p w:rsidR="00C05CD3" w:rsidRDefault="00C05CD3" w:rsidP="00C05CD3">
      <w:pPr>
        <w:widowControl w:val="0"/>
        <w:rPr>
          <w:snapToGrid w:val="0"/>
          <w:sz w:val="24"/>
        </w:rPr>
      </w:pPr>
    </w:p>
    <w:p w:rsidR="00C05CD3" w:rsidRDefault="00C05CD3" w:rsidP="00C05CD3">
      <w:pPr>
        <w:widowControl w:val="0"/>
        <w:ind w:right="-3"/>
        <w:rPr>
          <w:snapToGrid w:val="0"/>
          <w:sz w:val="24"/>
        </w:rPr>
      </w:pPr>
      <w:r>
        <w:rPr>
          <w:snapToGrid w:val="0"/>
          <w:sz w:val="24"/>
        </w:rPr>
        <w:t xml:space="preserve">48. Тарифная ставка первого разряда: </w:t>
      </w:r>
    </w:p>
    <w:p w:rsidR="00C05CD3" w:rsidRDefault="00C05CD3" w:rsidP="00C05CD3">
      <w:pPr>
        <w:widowControl w:val="0"/>
        <w:ind w:right="-3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соответствует минимальной заработной плате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не соответствует минимальной заработной плате</w:t>
      </w:r>
    </w:p>
    <w:p w:rsidR="00C05CD3" w:rsidRDefault="00C05CD3" w:rsidP="00C05CD3">
      <w:pPr>
        <w:widowControl w:val="0"/>
        <w:ind w:right="-145"/>
        <w:rPr>
          <w:snapToGrid w:val="0"/>
          <w:sz w:val="24"/>
        </w:rPr>
      </w:pPr>
    </w:p>
    <w:p w:rsidR="00C05CD3" w:rsidRDefault="00C05CD3" w:rsidP="00C05CD3">
      <w:pPr>
        <w:widowControl w:val="0"/>
        <w:ind w:right="-3"/>
        <w:rPr>
          <w:snapToGrid w:val="0"/>
          <w:sz w:val="24"/>
        </w:rPr>
      </w:pPr>
      <w:r>
        <w:rPr>
          <w:noProof/>
          <w:snapToGrid w:val="0"/>
          <w:sz w:val="24"/>
        </w:rPr>
        <w:t>49.</w:t>
      </w:r>
      <w:r>
        <w:rPr>
          <w:snapToGrid w:val="0"/>
          <w:sz w:val="24"/>
        </w:rPr>
        <w:t xml:space="preserve"> В трудовом договоре указывается: </w:t>
      </w:r>
    </w:p>
    <w:p w:rsidR="00C05CD3" w:rsidRDefault="00C05CD3" w:rsidP="00C05CD3">
      <w:pPr>
        <w:widowControl w:val="0"/>
        <w:ind w:right="-3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размер тарифной ставки по профессии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квалификационный разряд и категория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только должностная инструкция работника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50.</w:t>
      </w:r>
      <w:r>
        <w:rPr>
          <w:snapToGrid w:val="0"/>
          <w:sz w:val="24"/>
        </w:rPr>
        <w:t xml:space="preserve"> Главные врачи имеют право: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утверждать штатное расписание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2. </w:t>
      </w:r>
      <w:r>
        <w:rPr>
          <w:snapToGrid w:val="0"/>
          <w:sz w:val="24"/>
        </w:rPr>
        <w:t xml:space="preserve"> устанавливать численность должностей с учетом объема работы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функции по расчету численности всех должностей возложить на главную медицинскую сестру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noProof/>
          <w:snapToGrid w:val="0"/>
          <w:sz w:val="24"/>
        </w:rPr>
        <w:t>51.</w:t>
      </w:r>
      <w:r>
        <w:rPr>
          <w:snapToGrid w:val="0"/>
          <w:sz w:val="24"/>
        </w:rPr>
        <w:t xml:space="preserve"> Факторы, влияющие на расчет численности должностей медицинского персонала: </w:t>
      </w:r>
    </w:p>
    <w:p w:rsidR="00C05CD3" w:rsidRDefault="00C05CD3" w:rsidP="00C05CD3">
      <w:pPr>
        <w:widowControl w:val="0"/>
        <w:ind w:right="-8"/>
        <w:rPr>
          <w:snapToGrid w:val="0"/>
          <w:sz w:val="24"/>
        </w:rPr>
      </w:pPr>
      <w:r>
        <w:rPr>
          <w:snapToGrid w:val="0"/>
          <w:sz w:val="24"/>
        </w:rPr>
        <w:t>ОТВЕТЫ: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увеличение продолжительности отпуска до</w:t>
      </w:r>
      <w:r>
        <w:rPr>
          <w:noProof/>
          <w:snapToGrid w:val="0"/>
          <w:sz w:val="24"/>
        </w:rPr>
        <w:t xml:space="preserve"> 24</w:t>
      </w:r>
      <w:r>
        <w:rPr>
          <w:snapToGrid w:val="0"/>
          <w:sz w:val="24"/>
        </w:rPr>
        <w:t xml:space="preserve"> дней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2. </w:t>
      </w:r>
      <w:r>
        <w:rPr>
          <w:snapToGrid w:val="0"/>
          <w:sz w:val="24"/>
        </w:rPr>
        <w:t xml:space="preserve"> увеличение числа праздничных дней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перенос выходных дней при совпадении с праздничными днями</w:t>
      </w:r>
    </w:p>
    <w:p w:rsidR="00C05CD3" w:rsidRDefault="00C05CD3" w:rsidP="00C05CD3">
      <w:pPr>
        <w:widowControl w:val="0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времена года</w:t>
      </w:r>
    </w:p>
    <w:p w:rsidR="00C05CD3" w:rsidRDefault="00C05CD3" w:rsidP="00C05CD3">
      <w:pPr>
        <w:widowControl w:val="0"/>
        <w:ind w:right="-8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snapToGrid w:val="0"/>
          <w:sz w:val="24"/>
        </w:rPr>
        <w:t xml:space="preserve">РАЗДЕЛ:  МЕДИЦИНСКАЯ ИНФОРМАТИКА. </w:t>
      </w: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  <w:r>
        <w:rPr>
          <w:snapToGrid w:val="0"/>
          <w:sz w:val="24"/>
        </w:rPr>
        <w:t>ПРИМЕНЕНИЕ ПЭВМ В МЕДИЦИНЕ.</w:t>
      </w:r>
    </w:p>
    <w:p w:rsidR="00C05CD3" w:rsidRDefault="00C05CD3" w:rsidP="00C05CD3">
      <w:pPr>
        <w:widowControl w:val="0"/>
        <w:jc w:val="center"/>
        <w:rPr>
          <w:snapToGrid w:val="0"/>
          <w:sz w:val="24"/>
        </w:rPr>
      </w:pPr>
    </w:p>
    <w:p w:rsidR="00C05CD3" w:rsidRDefault="00C05CD3" w:rsidP="00C05CD3">
      <w:pPr>
        <w:pStyle w:val="31"/>
      </w:pPr>
      <w:r>
        <w:t>ТЕСТЫ:</w:t>
      </w:r>
    </w:p>
    <w:p w:rsidR="00C05CD3" w:rsidRDefault="00C05CD3" w:rsidP="00C05CD3">
      <w:pPr>
        <w:widowControl w:val="0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11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Описание процесса обработки информации на языке программирования</w:t>
      </w:r>
      <w:r>
        <w:rPr>
          <w:noProof/>
          <w:snapToGrid w:val="0"/>
          <w:sz w:val="24"/>
        </w:rPr>
        <w:t>,</w:t>
      </w:r>
      <w:r>
        <w:rPr>
          <w:snapToGrid w:val="0"/>
          <w:sz w:val="24"/>
        </w:rPr>
        <w:t xml:space="preserve"> действи-ем ЭВМ называется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ind w:right="-11"/>
        <w:jc w:val="both"/>
        <w:rPr>
          <w:noProof/>
          <w:snapToGrid w:val="0"/>
          <w:sz w:val="24"/>
        </w:rPr>
      </w:pPr>
      <w:r>
        <w:rPr>
          <w:snapToGrid w:val="0"/>
          <w:sz w:val="24"/>
        </w:rPr>
        <w:t>ОТВЕТЫ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программой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программированием</w:t>
      </w:r>
    </w:p>
    <w:p w:rsidR="00C05CD3" w:rsidRDefault="00C05CD3" w:rsidP="00C05CD3">
      <w:pPr>
        <w:widowControl w:val="0"/>
        <w:ind w:left="2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оператором</w:t>
      </w:r>
    </w:p>
    <w:p w:rsidR="00C05CD3" w:rsidRDefault="00C05CD3" w:rsidP="00C05CD3">
      <w:pPr>
        <w:widowControl w:val="0"/>
        <w:ind w:right="-11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11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Термин "алгоритм"</w:t>
      </w:r>
      <w:r>
        <w:rPr>
          <w:noProof/>
          <w:snapToGrid w:val="0"/>
          <w:sz w:val="24"/>
        </w:rPr>
        <w:t xml:space="preserve"> –</w:t>
      </w:r>
      <w:r>
        <w:rPr>
          <w:snapToGrid w:val="0"/>
          <w:sz w:val="24"/>
        </w:rPr>
        <w:t xml:space="preserve"> это: </w:t>
      </w:r>
    </w:p>
    <w:p w:rsidR="00C05CD3" w:rsidRDefault="00C05CD3" w:rsidP="00C05CD3">
      <w:pPr>
        <w:widowControl w:val="0"/>
        <w:ind w:right="-11"/>
        <w:jc w:val="both"/>
        <w:rPr>
          <w:noProof/>
          <w:snapToGrid w:val="0"/>
          <w:sz w:val="24"/>
        </w:rPr>
      </w:pPr>
      <w:r>
        <w:rPr>
          <w:snapToGrid w:val="0"/>
          <w:sz w:val="24"/>
        </w:rPr>
        <w:t>ОТВЕТЫ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точное, простое описание последовательности действия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определение системы считывания</w:t>
      </w:r>
    </w:p>
    <w:p w:rsidR="00C05CD3" w:rsidRDefault="00C05CD3" w:rsidP="00C05CD3">
      <w:pPr>
        <w:widowControl w:val="0"/>
        <w:ind w:right="-8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3. Типы принтеров, обладающие высоким качеством печати: </w:t>
      </w:r>
    </w:p>
    <w:p w:rsidR="00C05CD3" w:rsidRDefault="00C05CD3" w:rsidP="00C05CD3">
      <w:pPr>
        <w:widowControl w:val="0"/>
        <w:ind w:right="-8"/>
        <w:jc w:val="both"/>
        <w:rPr>
          <w:noProof/>
          <w:snapToGrid w:val="0"/>
          <w:sz w:val="24"/>
        </w:rPr>
      </w:pPr>
      <w:r>
        <w:rPr>
          <w:snapToGrid w:val="0"/>
          <w:sz w:val="24"/>
        </w:rPr>
        <w:t>ОТВЕТЫ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матричные</w:t>
      </w: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струйные</w:t>
      </w: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литерные</w:t>
      </w: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 лазерные</w:t>
      </w:r>
    </w:p>
    <w:p w:rsidR="00C05CD3" w:rsidRDefault="00C05CD3" w:rsidP="00C05CD3">
      <w:pPr>
        <w:widowControl w:val="0"/>
        <w:ind w:right="-8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b/>
          <w:noProof/>
          <w:snapToGrid w:val="0"/>
          <w:sz w:val="24"/>
        </w:rPr>
      </w:pPr>
      <w:r>
        <w:rPr>
          <w:noProof/>
          <w:snapToGrid w:val="0"/>
          <w:sz w:val="24"/>
        </w:rPr>
        <w:t>4.</w:t>
      </w:r>
      <w:r>
        <w:rPr>
          <w:snapToGrid w:val="0"/>
          <w:sz w:val="24"/>
        </w:rPr>
        <w:t xml:space="preserve"> Программу, которая загружается при включении компьютера, называют</w:t>
      </w:r>
      <w:r>
        <w:rPr>
          <w:noProof/>
          <w:snapToGrid w:val="0"/>
          <w:sz w:val="24"/>
        </w:rPr>
        <w:t>:</w:t>
      </w:r>
      <w:r>
        <w:rPr>
          <w:b/>
          <w:noProof/>
          <w:snapToGrid w:val="0"/>
          <w:sz w:val="24"/>
        </w:rPr>
        <w:t xml:space="preserve"> 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snapToGrid w:val="0"/>
          <w:sz w:val="24"/>
        </w:rPr>
        <w:t>ОТВЕТЫ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операционной системой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файлом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программой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ind w:right="-8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5.</w:t>
      </w:r>
      <w:r>
        <w:rPr>
          <w:snapToGrid w:val="0"/>
          <w:sz w:val="24"/>
        </w:rPr>
        <w:t xml:space="preserve"> Каталог файлов называют: </w:t>
      </w:r>
    </w:p>
    <w:p w:rsidR="00C05CD3" w:rsidRDefault="00C05CD3" w:rsidP="00C05CD3">
      <w:pPr>
        <w:widowControl w:val="0"/>
        <w:ind w:right="-8"/>
        <w:jc w:val="both"/>
        <w:rPr>
          <w:noProof/>
          <w:snapToGrid w:val="0"/>
          <w:sz w:val="24"/>
        </w:rPr>
      </w:pPr>
      <w:r>
        <w:rPr>
          <w:snapToGrid w:val="0"/>
          <w:sz w:val="24"/>
        </w:rPr>
        <w:t>ОТВЕТЫ</w:t>
      </w:r>
      <w:r>
        <w:rPr>
          <w:noProof/>
          <w:snapToGrid w:val="0"/>
          <w:sz w:val="24"/>
        </w:rPr>
        <w:t>: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1.</w:t>
      </w:r>
      <w:r>
        <w:rPr>
          <w:snapToGrid w:val="0"/>
          <w:sz w:val="24"/>
        </w:rPr>
        <w:t xml:space="preserve">  программой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2.</w:t>
      </w:r>
      <w:r>
        <w:rPr>
          <w:snapToGrid w:val="0"/>
          <w:sz w:val="24"/>
        </w:rPr>
        <w:t xml:space="preserve">  директорием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>3.</w:t>
      </w:r>
      <w:r>
        <w:rPr>
          <w:snapToGrid w:val="0"/>
          <w:sz w:val="24"/>
        </w:rPr>
        <w:t xml:space="preserve">  операционной системой</w:t>
      </w:r>
    </w:p>
    <w:p w:rsidR="00C05CD3" w:rsidRDefault="00C05CD3" w:rsidP="00C05CD3">
      <w:pPr>
        <w:widowControl w:val="0"/>
        <w:ind w:right="240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pStyle w:val="ac"/>
      </w:pPr>
      <w:r>
        <w:t>П Р И М Е Р Н Ы Й   П Е Р Е Ч Е Н Ь  Л И Т Е Р А Т У Р Ы</w:t>
      </w:r>
    </w:p>
    <w:p w:rsidR="00C05CD3" w:rsidRDefault="00C05CD3" w:rsidP="00C05CD3">
      <w:pPr>
        <w:pStyle w:val="ac"/>
      </w:pPr>
      <w:r>
        <w:t>(основная)</w:t>
      </w:r>
    </w:p>
    <w:p w:rsidR="00C05CD3" w:rsidRDefault="00C05CD3" w:rsidP="00C05CD3">
      <w:pPr>
        <w:pStyle w:val="ac"/>
      </w:pPr>
    </w:p>
    <w:p w:rsidR="00C05CD3" w:rsidRPr="006265CE" w:rsidRDefault="00C05CD3" w:rsidP="00C05CD3">
      <w:pPr>
        <w:widowControl w:val="0"/>
        <w:ind w:right="480"/>
        <w:rPr>
          <w:snapToGrid w:val="0"/>
          <w:sz w:val="24"/>
        </w:rPr>
      </w:pPr>
      <w:r>
        <w:rPr>
          <w:snapToGrid w:val="0"/>
          <w:sz w:val="24"/>
        </w:rPr>
        <w:t xml:space="preserve">Специальность: "Организация сестринского дела" </w:t>
      </w:r>
    </w:p>
    <w:p w:rsidR="00C05CD3" w:rsidRPr="006265CE" w:rsidRDefault="00C05CD3" w:rsidP="00C05CD3">
      <w:pPr>
        <w:pStyle w:val="aa"/>
        <w:ind w:right="-8"/>
      </w:pPr>
      <w:r>
        <w:t>Должность: "Главная медсестра, старшая медсестра амбулаторно-поликлинического учреждения, действующего на правах отделений в составе лечебно-профилактического учреждения"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pStyle w:val="21"/>
      </w:pPr>
      <w:r>
        <w:t>Справочник заведующего отделением. (нормативно-метод. материалы, регламент. работу зав. структур. подразделением как администратора).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t xml:space="preserve">-М: ГРАНТЪ, 1997 – 935с.- (Мед. ред. </w:t>
      </w:r>
      <w:r w:rsidRPr="00C05CD3">
        <w:rPr>
          <w:snapToGrid w:val="0"/>
          <w:sz w:val="24"/>
        </w:rPr>
        <w:t>“Гл. врач”.</w:t>
      </w:r>
      <w:r>
        <w:rPr>
          <w:noProof/>
          <w:snapToGrid w:val="0"/>
          <w:sz w:val="24"/>
        </w:rPr>
        <w:t>)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  <w:r>
        <w:rPr>
          <w:noProof/>
          <w:snapToGrid w:val="0"/>
          <w:sz w:val="24"/>
        </w:rPr>
        <w:lastRenderedPageBreak/>
        <w:t>Справочник главной (старшей) медицинской сестры.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  <w:r>
        <w:rPr>
          <w:noProof/>
          <w:snapToGrid w:val="0"/>
          <w:sz w:val="24"/>
        </w:rPr>
        <w:t xml:space="preserve">-М: ГРАНТЪ, 1997 – 560с.- (Альманах </w:t>
      </w:r>
      <w:r w:rsidRPr="006265CE">
        <w:rPr>
          <w:snapToGrid w:val="0"/>
          <w:sz w:val="24"/>
        </w:rPr>
        <w:t>“Все для руководителя здравоохр.”</w:t>
      </w:r>
      <w:r>
        <w:rPr>
          <w:noProof/>
          <w:snapToGrid w:val="0"/>
          <w:sz w:val="24"/>
        </w:rPr>
        <w:t xml:space="preserve">). </w:t>
      </w:r>
    </w:p>
    <w:p w:rsidR="00C05CD3" w:rsidRDefault="00C05CD3" w:rsidP="00C05CD3">
      <w:pPr>
        <w:widowControl w:val="0"/>
        <w:jc w:val="both"/>
        <w:rPr>
          <w:noProof/>
          <w:snapToGrid w:val="0"/>
          <w:sz w:val="24"/>
        </w:rPr>
      </w:pPr>
    </w:p>
    <w:p w:rsidR="00C05CD3" w:rsidRDefault="00C05CD3" w:rsidP="00C05CD3">
      <w:pPr>
        <w:pStyle w:val="1"/>
      </w:pPr>
      <w:r>
        <w:t xml:space="preserve">Профилактика внутрибольничной инфекции: </w:t>
      </w:r>
    </w:p>
    <w:p w:rsidR="00C05CD3" w:rsidRDefault="00C05CD3" w:rsidP="00C05CD3">
      <w:pPr>
        <w:pStyle w:val="1"/>
      </w:pPr>
      <w:r>
        <w:t>Руководство для врачей / Под ред. Е.П. Ковалевой, Н.А. Семиной</w:t>
      </w:r>
    </w:p>
    <w:p w:rsidR="00C05CD3" w:rsidRPr="006265CE" w:rsidRDefault="00C05CD3" w:rsidP="00C05CD3">
      <w:pPr>
        <w:rPr>
          <w:sz w:val="24"/>
        </w:rPr>
      </w:pPr>
      <w:r>
        <w:rPr>
          <w:sz w:val="24"/>
        </w:rPr>
        <w:t xml:space="preserve">-М: ТОО </w:t>
      </w:r>
      <w:r w:rsidRPr="006265CE">
        <w:rPr>
          <w:sz w:val="24"/>
        </w:rPr>
        <w:t>“Рарогь” 1993 – 228с.</w:t>
      </w:r>
    </w:p>
    <w:p w:rsidR="00C05CD3" w:rsidRPr="006265CE" w:rsidRDefault="00C05CD3" w:rsidP="00C05CD3">
      <w:pPr>
        <w:rPr>
          <w:sz w:val="24"/>
        </w:rPr>
      </w:pP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Лисицин Ю.П. и др. Медицинское страхование: Учеб. по. / Ю.П. Лисицин, В.И. Стародубов, Е.Н. Савельева. 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-М: Медицина, 1995 – 143с. – (Учеб. лит. Для студентов мед. ин-тов).</w:t>
      </w:r>
    </w:p>
    <w:p w:rsidR="00C05CD3" w:rsidRPr="006265CE" w:rsidRDefault="00C05CD3" w:rsidP="00C05CD3">
      <w:pPr>
        <w:rPr>
          <w:sz w:val="24"/>
        </w:rPr>
      </w:pP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Кузьменко М.М. Здравоохранение в условиях рыночной экономики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-М: Медицина, 1994. – 298с.</w:t>
      </w:r>
    </w:p>
    <w:p w:rsidR="00C05CD3" w:rsidRPr="006265CE" w:rsidRDefault="00C05CD3" w:rsidP="00C05CD3">
      <w:pPr>
        <w:rPr>
          <w:sz w:val="24"/>
        </w:rPr>
      </w:pP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Иванюшкин А.Я. Профессиональная этика в медицине.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-М: Медицина, 1990. – 222с.</w:t>
      </w:r>
    </w:p>
    <w:p w:rsidR="00C05CD3" w:rsidRPr="006265CE" w:rsidRDefault="00C05CD3" w:rsidP="00C05CD3">
      <w:pPr>
        <w:rPr>
          <w:sz w:val="24"/>
        </w:rPr>
      </w:pP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Кодекс законов о труде Российской Федерации – Любое изд.</w:t>
      </w:r>
    </w:p>
    <w:p w:rsidR="00C05CD3" w:rsidRPr="006265CE" w:rsidRDefault="00C05CD3" w:rsidP="00C05CD3">
      <w:pPr>
        <w:rPr>
          <w:sz w:val="24"/>
        </w:rPr>
      </w:pPr>
    </w:p>
    <w:p w:rsidR="00C05CD3" w:rsidRPr="00C05CD3" w:rsidRDefault="00C05CD3" w:rsidP="00C05CD3">
      <w:pPr>
        <w:rPr>
          <w:sz w:val="24"/>
        </w:rPr>
      </w:pPr>
      <w:r w:rsidRPr="006265CE">
        <w:rPr>
          <w:sz w:val="24"/>
        </w:rPr>
        <w:t xml:space="preserve">Организация экстренной медицинской помощи населению при стихийных бедствиях и чрезвычайных ситуациях / Под ред. </w:t>
      </w:r>
      <w:r w:rsidRPr="00C05CD3">
        <w:rPr>
          <w:sz w:val="24"/>
        </w:rPr>
        <w:t>В.В. Мешкова, 1992 – 191с.</w:t>
      </w:r>
    </w:p>
    <w:p w:rsidR="00C05CD3" w:rsidRPr="00C05CD3" w:rsidRDefault="00C05CD3" w:rsidP="00C05CD3">
      <w:pPr>
        <w:rPr>
          <w:sz w:val="24"/>
        </w:rPr>
      </w:pP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Фигурнов В.Э. </w:t>
      </w:r>
      <w:r>
        <w:rPr>
          <w:sz w:val="24"/>
          <w:lang w:val="en-US"/>
        </w:rPr>
        <w:t>IBM</w:t>
      </w:r>
      <w:r w:rsidRPr="006265CE">
        <w:rPr>
          <w:sz w:val="24"/>
        </w:rPr>
        <w:t xml:space="preserve"> </w:t>
      </w:r>
      <w:r>
        <w:rPr>
          <w:sz w:val="24"/>
          <w:lang w:val="en-US"/>
        </w:rPr>
        <w:t>PC</w:t>
      </w:r>
      <w:r w:rsidRPr="006265CE">
        <w:rPr>
          <w:sz w:val="24"/>
        </w:rPr>
        <w:t xml:space="preserve"> для пользователя. – Любое изд.</w:t>
      </w:r>
    </w:p>
    <w:p w:rsidR="00C05CD3" w:rsidRPr="006265CE" w:rsidRDefault="00C05CD3" w:rsidP="00C05CD3">
      <w:pPr>
        <w:rPr>
          <w:sz w:val="24"/>
        </w:rPr>
      </w:pP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Зотов Ю.И., Куценко Г.И. Организация труда медицинского персонала городской поликлиники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-М: Медицина, 1988. – 287с.</w:t>
      </w:r>
    </w:p>
    <w:p w:rsidR="00C05CD3" w:rsidRPr="006265CE" w:rsidRDefault="00C05CD3" w:rsidP="00C05CD3">
      <w:pPr>
        <w:rPr>
          <w:sz w:val="24"/>
        </w:rPr>
      </w:pPr>
    </w:p>
    <w:p w:rsidR="00C05CD3" w:rsidRPr="00C05CD3" w:rsidRDefault="00C05CD3" w:rsidP="00C05CD3">
      <w:pPr>
        <w:rPr>
          <w:sz w:val="24"/>
        </w:rPr>
      </w:pPr>
      <w:r w:rsidRPr="006265CE">
        <w:rPr>
          <w:sz w:val="24"/>
        </w:rPr>
        <w:t xml:space="preserve">Руководство по социальной гигиене и организации здравоохранения в 2-х т. Т.2 / Под ред. </w:t>
      </w:r>
      <w:r w:rsidRPr="00C05CD3">
        <w:rPr>
          <w:sz w:val="24"/>
        </w:rPr>
        <w:t>Ю.П. Лисицина</w:t>
      </w:r>
    </w:p>
    <w:p w:rsidR="00C05CD3" w:rsidRDefault="00C05CD3" w:rsidP="00C05CD3">
      <w:pPr>
        <w:rPr>
          <w:sz w:val="24"/>
        </w:rPr>
      </w:pPr>
      <w:r w:rsidRPr="00C05CD3">
        <w:rPr>
          <w:sz w:val="24"/>
        </w:rPr>
        <w:t xml:space="preserve">-М: Медицина, 1987. – (Гл. </w:t>
      </w:r>
      <w:r>
        <w:rPr>
          <w:sz w:val="24"/>
          <w:lang w:val="en-US"/>
        </w:rPr>
        <w:t>VII</w:t>
      </w:r>
      <w:r w:rsidRPr="00C05CD3">
        <w:rPr>
          <w:sz w:val="24"/>
        </w:rPr>
        <w:t xml:space="preserve">, </w:t>
      </w:r>
      <w:r>
        <w:rPr>
          <w:sz w:val="24"/>
          <w:lang w:val="en-US"/>
        </w:rPr>
        <w:t>IX</w:t>
      </w:r>
      <w:r w:rsidRPr="00C05CD3">
        <w:rPr>
          <w:sz w:val="24"/>
        </w:rPr>
        <w:t>)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>Должностные инструкции медицинского персонала амбулаторно-поликлинических учреждений.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-Москва, 1995 – 217с. (РАМН. НИИ соц. гигиены, экономики и упр. здравоохр. – им. А.Семашко)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jc w:val="center"/>
        <w:rPr>
          <w:sz w:val="24"/>
        </w:rPr>
      </w:pPr>
      <w:r>
        <w:rPr>
          <w:sz w:val="24"/>
        </w:rPr>
        <w:t>(дополнительная)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 xml:space="preserve">Габович Р.Д. Гигиена.- 6-е изд., перераб. и доп. 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-М: Медицина, 1990.-352с.- (учеб. лит. уч-ся мед. училищ).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 xml:space="preserve">Справочник врача скорой и неотложной помощи / Под. ред. М.В. Гринева, И.Н.Ершовой.- СП. б. Политехника 1994. – 431с. 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>Гаевый М.Д. и др.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Фармакология с рецептурой / М.Д. Гаевый, П.А. Галенко-Ярошевский, В.И. Петров. – Волгоград, 1994 – 366с.- (Учеб. лит. Для уч-ся мед. и фарм. училищ).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>Экономика и управление здравоохранением: /Под. ред. Ю.П. Лисицина. Можайск. Полиграф. комбинат, 1993. – 288с.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 xml:space="preserve">  </w:t>
      </w:r>
    </w:p>
    <w:p w:rsidR="00C05CD3" w:rsidRPr="006265CE" w:rsidRDefault="00C05CD3" w:rsidP="00C05CD3">
      <w:pPr>
        <w:rPr>
          <w:sz w:val="24"/>
        </w:rPr>
      </w:pPr>
      <w:r>
        <w:rPr>
          <w:sz w:val="24"/>
        </w:rPr>
        <w:t xml:space="preserve">Учебно-методическое пособие по </w:t>
      </w:r>
      <w:r w:rsidRPr="006265CE">
        <w:rPr>
          <w:sz w:val="24"/>
        </w:rPr>
        <w:t>“Основам сестринского дела”: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Раздел </w:t>
      </w:r>
      <w:r>
        <w:rPr>
          <w:sz w:val="24"/>
          <w:lang w:val="en-US"/>
        </w:rPr>
        <w:t>I</w:t>
      </w:r>
      <w:r>
        <w:rPr>
          <w:sz w:val="24"/>
        </w:rPr>
        <w:t xml:space="preserve"> </w:t>
      </w:r>
      <w:r w:rsidRPr="006265CE">
        <w:rPr>
          <w:sz w:val="24"/>
        </w:rPr>
        <w:t>“Манипуляционная техника” , Для студентов и преподавателей, Т.1-3.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-М: 1995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Т.1 282с.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Т.2 190с.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Т.3 286с.</w:t>
      </w:r>
    </w:p>
    <w:p w:rsidR="00C05CD3" w:rsidRPr="006265CE" w:rsidRDefault="00C05CD3" w:rsidP="00C05CD3">
      <w:pPr>
        <w:rPr>
          <w:sz w:val="24"/>
        </w:rPr>
      </w:pP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Семенов Э.В. Физиология и анатомия. 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-М: Ред. газ. “Моск. изд.”, 1997.-469с.</w:t>
      </w:r>
    </w:p>
    <w:p w:rsidR="00C05CD3" w:rsidRDefault="00C05CD3" w:rsidP="00C05CD3">
      <w:pPr>
        <w:rPr>
          <w:sz w:val="24"/>
        </w:rPr>
      </w:pP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Самусев Р.П., Семин С.Ю. Анатомия человека. 2-е изд. – (Учеб. лит. для уч-ся мед. училищ). 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-М: Медицина, 1995 – 479с.- (Учеб. лит. Для уч-ся мед. училищ).</w:t>
      </w:r>
    </w:p>
    <w:p w:rsidR="00C05CD3" w:rsidRPr="006265CE" w:rsidRDefault="00C05CD3" w:rsidP="00C05CD3">
      <w:pPr>
        <w:rPr>
          <w:sz w:val="24"/>
        </w:rPr>
      </w:pP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Таточенко В.К, Озерковский Н.А. Вакцинопрофилактика: Справочник.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>-Москва, 1994 – 180с.</w:t>
      </w:r>
    </w:p>
    <w:p w:rsidR="00C05CD3" w:rsidRPr="006265CE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 w:rsidRPr="006265CE">
        <w:rPr>
          <w:sz w:val="24"/>
        </w:rPr>
        <w:t xml:space="preserve">Кенин А.М., Печенкина Н.С. Работа на </w:t>
      </w:r>
      <w:r>
        <w:rPr>
          <w:sz w:val="24"/>
          <w:lang w:val="en-US"/>
        </w:rPr>
        <w:t>IBM</w:t>
      </w:r>
      <w:r w:rsidRPr="006265CE">
        <w:rPr>
          <w:sz w:val="24"/>
        </w:rPr>
        <w:t xml:space="preserve"> </w:t>
      </w:r>
      <w:r>
        <w:rPr>
          <w:sz w:val="24"/>
          <w:lang w:val="en-US"/>
        </w:rPr>
        <w:t>PC</w:t>
      </w:r>
      <w:r>
        <w:rPr>
          <w:sz w:val="24"/>
        </w:rPr>
        <w:t>: Науч-попул. изд.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Москва, 1992 - 368с.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>/55.4/ Н 44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Незлин С.Е и др.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 xml:space="preserve">Противотуберкулезный диспансер. /С.Е. Незлин, М.Е. Греймер, Н.М. Протопопова. 2-е изд., перераб. и доп. 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-М: Медицина 1989 – 223с.- (Б-ка практ. врача. Вопр. соц. гигиены, экономики и упр. здравоохр.)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>Кретова М.Е., Смирнова Я.М. Акушерство и гинекология.-2-е изд. перераб. и доп.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-М: Медицина 1993.-352с.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 xml:space="preserve">Теоретические основы сестринского дела: Сб. мат. </w:t>
      </w:r>
      <w:r>
        <w:rPr>
          <w:sz w:val="24"/>
          <w:lang w:val="en-US"/>
        </w:rPr>
        <w:t>I</w:t>
      </w:r>
      <w:r>
        <w:rPr>
          <w:sz w:val="24"/>
        </w:rPr>
        <w:t xml:space="preserve"> Всерос. науч.-практ. конф. по теории сестр. дела. Голицино. 26 июля-13 авг. 1993г. – М., 1993.-127с. – (Минздрав России. РНМЦ).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 xml:space="preserve">Учебное пособие по планированию семьи для акушерок и медсестер. Мед. изд. Ред. Рональд П. Кляйнман. 3-е изд.-1996 – (Рос. Ассоциация </w:t>
      </w:r>
      <w:r w:rsidRPr="006265CE">
        <w:rPr>
          <w:sz w:val="24"/>
        </w:rPr>
        <w:t>“Планирование семьи”</w:t>
      </w:r>
      <w:r>
        <w:rPr>
          <w:sz w:val="24"/>
        </w:rPr>
        <w:t xml:space="preserve"> )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>Лисицин Ю.П. Медицинское страхование.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lastRenderedPageBreak/>
        <w:t>-М: Медицина, 1995 – 108с.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>Ильченко Т.Я., Карагулова К.А. Первичная медико-санитарная помощь: Метод. разработка семинар. занятия для уч-ся мед. училищ.-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Ростов-на-Дону, 1988.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Руководство по сестринской помощи для пациентов с ВИЧ-инфекцией и СПИД / ВОЗ. Семинар по профилактике ВИЧ/СПИД и борьбе с ними для медсестер, преподавателей сестр. дела, 1991 – 103с.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>Справочник по диетологии / Под ред. А.А. Покровского –2-е изд., перераб. и доп.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-М: Медицина, 1992.-464с.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  <w:r>
        <w:rPr>
          <w:sz w:val="24"/>
        </w:rPr>
        <w:t>Смирнов С.М., Ясинский А.А. Профилактические прививки, 2-е изд., перераб. и доп.-</w:t>
      </w:r>
    </w:p>
    <w:p w:rsidR="00C05CD3" w:rsidRDefault="00C05CD3" w:rsidP="00C05CD3">
      <w:pPr>
        <w:rPr>
          <w:sz w:val="24"/>
        </w:rPr>
      </w:pPr>
      <w:r>
        <w:rPr>
          <w:sz w:val="24"/>
        </w:rPr>
        <w:t>Л: Медицина, 1989.-221с.- (Б-ка сред. медработника).</w:t>
      </w: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rPr>
          <w:sz w:val="24"/>
        </w:rPr>
      </w:pPr>
    </w:p>
    <w:p w:rsidR="00C05CD3" w:rsidRDefault="00C05CD3" w:rsidP="00C05CD3">
      <w:pPr>
        <w:jc w:val="center"/>
        <w:rPr>
          <w:sz w:val="24"/>
        </w:rPr>
      </w:pPr>
      <w:r>
        <w:rPr>
          <w:sz w:val="24"/>
        </w:rPr>
        <w:t>Периодические издания.</w:t>
      </w:r>
    </w:p>
    <w:p w:rsidR="00C05CD3" w:rsidRDefault="00C05CD3" w:rsidP="00C05CD3">
      <w:pPr>
        <w:rPr>
          <w:sz w:val="24"/>
        </w:rPr>
      </w:pPr>
    </w:p>
    <w:p w:rsidR="00C05CD3" w:rsidRPr="006265CE" w:rsidRDefault="00C05CD3" w:rsidP="00C05CD3">
      <w:pPr>
        <w:rPr>
          <w:sz w:val="24"/>
        </w:rPr>
      </w:pPr>
      <w:r>
        <w:rPr>
          <w:sz w:val="24"/>
        </w:rPr>
        <w:t xml:space="preserve">Журналы:     </w:t>
      </w:r>
      <w:r w:rsidRPr="006265CE">
        <w:rPr>
          <w:sz w:val="24"/>
        </w:rPr>
        <w:t>“Сестринское дело”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 </w:t>
      </w:r>
      <w:r>
        <w:rPr>
          <w:sz w:val="24"/>
        </w:rPr>
        <w:t xml:space="preserve">                     </w:t>
      </w:r>
      <w:r w:rsidRPr="006265CE">
        <w:rPr>
          <w:sz w:val="24"/>
        </w:rPr>
        <w:t>“Медицинская помощь”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                      “Врач”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                      “Здравоохранение Российской Федерации”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                      “Клиническая медицина”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                      “Педиатрия”</w:t>
      </w:r>
    </w:p>
    <w:p w:rsidR="00C05CD3" w:rsidRPr="006265CE" w:rsidRDefault="00C05CD3" w:rsidP="00C05CD3">
      <w:pPr>
        <w:rPr>
          <w:sz w:val="24"/>
        </w:rPr>
      </w:pPr>
      <w:r w:rsidRPr="006265CE">
        <w:rPr>
          <w:sz w:val="24"/>
        </w:rPr>
        <w:t xml:space="preserve">                      “Экономика здравоохранения”</w:t>
      </w:r>
    </w:p>
    <w:p w:rsidR="00C05CD3" w:rsidRDefault="00C05CD3" w:rsidP="00C05CD3">
      <w:pPr>
        <w:rPr>
          <w:sz w:val="24"/>
        </w:rPr>
      </w:pPr>
      <w:r w:rsidRPr="006265CE">
        <w:rPr>
          <w:sz w:val="24"/>
        </w:rPr>
        <w:t xml:space="preserve">                      </w:t>
      </w:r>
      <w:r>
        <w:rPr>
          <w:sz w:val="24"/>
          <w:lang w:val="en-US"/>
        </w:rPr>
        <w:t>“Компьютер пресс”</w:t>
      </w:r>
    </w:p>
    <w:p w:rsidR="00C05CD3" w:rsidRDefault="00C05CD3" w:rsidP="00C05CD3">
      <w:pPr>
        <w:widowControl w:val="0"/>
        <w:jc w:val="both"/>
        <w:rPr>
          <w:snapToGrid w:val="0"/>
          <w:sz w:val="24"/>
        </w:rPr>
      </w:pPr>
    </w:p>
    <w:sectPr w:rsidR="00C05CD3" w:rsidSect="00C05CD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A78" w:rsidRDefault="00780A78" w:rsidP="00C05CD3">
      <w:r>
        <w:separator/>
      </w:r>
    </w:p>
  </w:endnote>
  <w:endnote w:type="continuationSeparator" w:id="0">
    <w:p w:rsidR="00780A78" w:rsidRDefault="00780A78" w:rsidP="00C05C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D3" w:rsidRDefault="00C05CD3">
    <w:pPr>
      <w:pStyle w:val="a7"/>
    </w:pPr>
  </w:p>
  <w:p w:rsidR="00C05CD3" w:rsidRDefault="00C05CD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A78" w:rsidRDefault="00780A78" w:rsidP="00C05CD3">
      <w:r>
        <w:separator/>
      </w:r>
    </w:p>
  </w:footnote>
  <w:footnote w:type="continuationSeparator" w:id="0">
    <w:p w:rsidR="00780A78" w:rsidRDefault="00780A78" w:rsidP="00C05C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489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A5627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A8D04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D040B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D4D07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E1323B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13E3A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19A7C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3E15F1A"/>
    <w:multiLevelType w:val="singleLevel"/>
    <w:tmpl w:val="692AEB50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</w:abstractNum>
  <w:abstractNum w:abstractNumId="9">
    <w:nsid w:val="14355D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4B6517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6B716C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83310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1CC03A7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1CED75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D770F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1E986B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1EC34CB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1F0946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1F5F277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22640D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229D26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244228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4F91F6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2689156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270A608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27970F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27A23E7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2A3B58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2B382F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2B5B71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2C4353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2EBA4ED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312649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323F46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326A57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328F5D0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32F643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36EE0F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38E02EB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3C1F2E8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3DCA21B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3DCD26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3EC017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>
    <w:nsid w:val="401F1B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>
    <w:nsid w:val="419B0F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41C019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>
    <w:nsid w:val="426310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8">
    <w:nsid w:val="432519C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9">
    <w:nsid w:val="43C76B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0">
    <w:nsid w:val="444D06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1">
    <w:nsid w:val="46ED45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2">
    <w:nsid w:val="48286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3">
    <w:nsid w:val="4AE7490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4">
    <w:nsid w:val="4B7472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5">
    <w:nsid w:val="4BC8092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6">
    <w:nsid w:val="4BCF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7">
    <w:nsid w:val="4DFB4B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8">
    <w:nsid w:val="503675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9">
    <w:nsid w:val="518763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0">
    <w:nsid w:val="52EB4E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1">
    <w:nsid w:val="53C329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2">
    <w:nsid w:val="572D272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3">
    <w:nsid w:val="57B208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4">
    <w:nsid w:val="59247E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5">
    <w:nsid w:val="5BA57FE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6">
    <w:nsid w:val="5BF932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7">
    <w:nsid w:val="5CCA7C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8">
    <w:nsid w:val="60A72B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9">
    <w:nsid w:val="612522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0">
    <w:nsid w:val="64A967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1">
    <w:nsid w:val="65147D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2">
    <w:nsid w:val="65595E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3">
    <w:nsid w:val="65B75E4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4">
    <w:nsid w:val="663D11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5">
    <w:nsid w:val="66CC6B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6">
    <w:nsid w:val="693726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7">
    <w:nsid w:val="6A14603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8">
    <w:nsid w:val="6A3D6FA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9">
    <w:nsid w:val="6D244D6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0">
    <w:nsid w:val="6D523FE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1">
    <w:nsid w:val="6E4A49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2">
    <w:nsid w:val="6EAF77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3">
    <w:nsid w:val="6F5D20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4">
    <w:nsid w:val="702165D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5">
    <w:nsid w:val="70DA381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6">
    <w:nsid w:val="70FA65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7">
    <w:nsid w:val="72197E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8">
    <w:nsid w:val="735A26A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9">
    <w:nsid w:val="756E4A6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0">
    <w:nsid w:val="78B6318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1">
    <w:nsid w:val="79E75A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2">
    <w:nsid w:val="7A4E46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3">
    <w:nsid w:val="7D9174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4">
    <w:nsid w:val="7E7779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5">
    <w:nsid w:val="7EFE33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6">
    <w:nsid w:val="7FCA2E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7"/>
  </w:num>
  <w:num w:numId="2">
    <w:abstractNumId w:val="52"/>
  </w:num>
  <w:num w:numId="3">
    <w:abstractNumId w:val="84"/>
  </w:num>
  <w:num w:numId="4">
    <w:abstractNumId w:val="51"/>
  </w:num>
  <w:num w:numId="5">
    <w:abstractNumId w:val="28"/>
  </w:num>
  <w:num w:numId="6">
    <w:abstractNumId w:val="62"/>
  </w:num>
  <w:num w:numId="7">
    <w:abstractNumId w:val="12"/>
  </w:num>
  <w:num w:numId="8">
    <w:abstractNumId w:val="36"/>
  </w:num>
  <w:num w:numId="9">
    <w:abstractNumId w:val="94"/>
  </w:num>
  <w:num w:numId="10">
    <w:abstractNumId w:val="80"/>
  </w:num>
  <w:num w:numId="11">
    <w:abstractNumId w:val="43"/>
  </w:num>
  <w:num w:numId="12">
    <w:abstractNumId w:val="81"/>
  </w:num>
  <w:num w:numId="13">
    <w:abstractNumId w:val="87"/>
  </w:num>
  <w:num w:numId="14">
    <w:abstractNumId w:val="17"/>
  </w:num>
  <w:num w:numId="15">
    <w:abstractNumId w:val="65"/>
  </w:num>
  <w:num w:numId="16">
    <w:abstractNumId w:val="79"/>
  </w:num>
  <w:num w:numId="17">
    <w:abstractNumId w:val="42"/>
  </w:num>
  <w:num w:numId="18">
    <w:abstractNumId w:val="71"/>
  </w:num>
  <w:num w:numId="19">
    <w:abstractNumId w:val="57"/>
  </w:num>
  <w:num w:numId="20">
    <w:abstractNumId w:val="25"/>
  </w:num>
  <w:num w:numId="21">
    <w:abstractNumId w:val="93"/>
  </w:num>
  <w:num w:numId="22">
    <w:abstractNumId w:val="6"/>
  </w:num>
  <w:num w:numId="23">
    <w:abstractNumId w:val="66"/>
  </w:num>
  <w:num w:numId="24">
    <w:abstractNumId w:val="35"/>
  </w:num>
  <w:num w:numId="25">
    <w:abstractNumId w:val="48"/>
  </w:num>
  <w:num w:numId="26">
    <w:abstractNumId w:val="76"/>
  </w:num>
  <w:num w:numId="27">
    <w:abstractNumId w:val="23"/>
  </w:num>
  <w:num w:numId="28">
    <w:abstractNumId w:val="11"/>
  </w:num>
  <w:num w:numId="29">
    <w:abstractNumId w:val="60"/>
  </w:num>
  <w:num w:numId="30">
    <w:abstractNumId w:val="26"/>
  </w:num>
  <w:num w:numId="31">
    <w:abstractNumId w:val="68"/>
  </w:num>
  <w:num w:numId="32">
    <w:abstractNumId w:val="55"/>
  </w:num>
  <w:num w:numId="33">
    <w:abstractNumId w:val="86"/>
  </w:num>
  <w:num w:numId="34">
    <w:abstractNumId w:val="63"/>
  </w:num>
  <w:num w:numId="35">
    <w:abstractNumId w:val="4"/>
  </w:num>
  <w:num w:numId="36">
    <w:abstractNumId w:val="3"/>
  </w:num>
  <w:num w:numId="37">
    <w:abstractNumId w:val="10"/>
  </w:num>
  <w:num w:numId="38">
    <w:abstractNumId w:val="50"/>
  </w:num>
  <w:num w:numId="39">
    <w:abstractNumId w:val="7"/>
  </w:num>
  <w:num w:numId="40">
    <w:abstractNumId w:val="32"/>
  </w:num>
  <w:num w:numId="41">
    <w:abstractNumId w:val="72"/>
  </w:num>
  <w:num w:numId="42">
    <w:abstractNumId w:val="46"/>
  </w:num>
  <w:num w:numId="43">
    <w:abstractNumId w:val="18"/>
  </w:num>
  <w:num w:numId="44">
    <w:abstractNumId w:val="31"/>
  </w:num>
  <w:num w:numId="45">
    <w:abstractNumId w:val="5"/>
  </w:num>
  <w:num w:numId="46">
    <w:abstractNumId w:val="53"/>
  </w:num>
  <w:num w:numId="47">
    <w:abstractNumId w:val="21"/>
  </w:num>
  <w:num w:numId="48">
    <w:abstractNumId w:val="47"/>
  </w:num>
  <w:num w:numId="49">
    <w:abstractNumId w:val="9"/>
  </w:num>
  <w:num w:numId="50">
    <w:abstractNumId w:val="8"/>
  </w:num>
  <w:num w:numId="51">
    <w:abstractNumId w:val="0"/>
  </w:num>
  <w:num w:numId="52">
    <w:abstractNumId w:val="49"/>
  </w:num>
  <w:num w:numId="53">
    <w:abstractNumId w:val="27"/>
  </w:num>
  <w:num w:numId="54">
    <w:abstractNumId w:val="59"/>
  </w:num>
  <w:num w:numId="55">
    <w:abstractNumId w:val="96"/>
  </w:num>
  <w:num w:numId="56">
    <w:abstractNumId w:val="39"/>
  </w:num>
  <w:num w:numId="57">
    <w:abstractNumId w:val="19"/>
  </w:num>
  <w:num w:numId="58">
    <w:abstractNumId w:val="58"/>
  </w:num>
  <w:num w:numId="59">
    <w:abstractNumId w:val="92"/>
  </w:num>
  <w:num w:numId="60">
    <w:abstractNumId w:val="61"/>
  </w:num>
  <w:num w:numId="61">
    <w:abstractNumId w:val="14"/>
  </w:num>
  <w:num w:numId="62">
    <w:abstractNumId w:val="91"/>
  </w:num>
  <w:num w:numId="63">
    <w:abstractNumId w:val="77"/>
  </w:num>
  <w:num w:numId="64">
    <w:abstractNumId w:val="88"/>
  </w:num>
  <w:num w:numId="65">
    <w:abstractNumId w:val="2"/>
  </w:num>
  <w:num w:numId="66">
    <w:abstractNumId w:val="38"/>
  </w:num>
  <w:num w:numId="67">
    <w:abstractNumId w:val="44"/>
  </w:num>
  <w:num w:numId="68">
    <w:abstractNumId w:val="83"/>
  </w:num>
  <w:num w:numId="69">
    <w:abstractNumId w:val="54"/>
  </w:num>
  <w:num w:numId="70">
    <w:abstractNumId w:val="95"/>
  </w:num>
  <w:num w:numId="71">
    <w:abstractNumId w:val="74"/>
  </w:num>
  <w:num w:numId="72">
    <w:abstractNumId w:val="69"/>
  </w:num>
  <w:num w:numId="73">
    <w:abstractNumId w:val="75"/>
  </w:num>
  <w:num w:numId="74">
    <w:abstractNumId w:val="45"/>
  </w:num>
  <w:num w:numId="75">
    <w:abstractNumId w:val="20"/>
  </w:num>
  <w:num w:numId="76">
    <w:abstractNumId w:val="29"/>
  </w:num>
  <w:num w:numId="77">
    <w:abstractNumId w:val="1"/>
  </w:num>
  <w:num w:numId="78">
    <w:abstractNumId w:val="56"/>
  </w:num>
  <w:num w:numId="79">
    <w:abstractNumId w:val="30"/>
  </w:num>
  <w:num w:numId="80">
    <w:abstractNumId w:val="89"/>
  </w:num>
  <w:num w:numId="81">
    <w:abstractNumId w:val="15"/>
  </w:num>
  <w:num w:numId="82">
    <w:abstractNumId w:val="33"/>
  </w:num>
  <w:num w:numId="83">
    <w:abstractNumId w:val="22"/>
  </w:num>
  <w:num w:numId="84">
    <w:abstractNumId w:val="40"/>
  </w:num>
  <w:num w:numId="85">
    <w:abstractNumId w:val="13"/>
  </w:num>
  <w:num w:numId="86">
    <w:abstractNumId w:val="82"/>
  </w:num>
  <w:num w:numId="87">
    <w:abstractNumId w:val="90"/>
  </w:num>
  <w:num w:numId="88">
    <w:abstractNumId w:val="37"/>
  </w:num>
  <w:num w:numId="89">
    <w:abstractNumId w:val="41"/>
  </w:num>
  <w:num w:numId="90">
    <w:abstractNumId w:val="73"/>
  </w:num>
  <w:num w:numId="91">
    <w:abstractNumId w:val="64"/>
  </w:num>
  <w:num w:numId="92">
    <w:abstractNumId w:val="78"/>
  </w:num>
  <w:num w:numId="93">
    <w:abstractNumId w:val="70"/>
  </w:num>
  <w:num w:numId="94">
    <w:abstractNumId w:val="85"/>
  </w:num>
  <w:num w:numId="95">
    <w:abstractNumId w:val="24"/>
  </w:num>
  <w:num w:numId="96">
    <w:abstractNumId w:val="16"/>
  </w:num>
  <w:num w:numId="97">
    <w:abstractNumId w:val="34"/>
  </w:num>
  <w:numIdMacAtCleanup w:val="9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5CD3"/>
    <w:rsid w:val="000E335C"/>
    <w:rsid w:val="004B7A24"/>
    <w:rsid w:val="007118D7"/>
    <w:rsid w:val="00780A78"/>
    <w:rsid w:val="00BA597A"/>
    <w:rsid w:val="00C05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05C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C05C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05CD3"/>
    <w:pPr>
      <w:keepNext/>
      <w:widowControl w:val="0"/>
      <w:ind w:right="58"/>
      <w:jc w:val="center"/>
      <w:outlineLvl w:val="2"/>
    </w:pPr>
    <w:rPr>
      <w:b/>
      <w:snapToGrid w:val="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05CD3"/>
    <w:rPr>
      <w:rFonts w:ascii="Times New Roman" w:eastAsia="Times New Roman" w:hAnsi="Times New Roman" w:cs="Times New Roman"/>
      <w:b/>
      <w:snapToGrid w:val="0"/>
      <w:sz w:val="18"/>
      <w:szCs w:val="20"/>
      <w:lang w:eastAsia="ru-RU"/>
    </w:rPr>
  </w:style>
  <w:style w:type="paragraph" w:styleId="a3">
    <w:name w:val="Body Text Indent"/>
    <w:basedOn w:val="a"/>
    <w:link w:val="a4"/>
    <w:semiHidden/>
    <w:rsid w:val="00C05CD3"/>
    <w:pPr>
      <w:widowControl w:val="0"/>
      <w:tabs>
        <w:tab w:val="left" w:pos="8760"/>
      </w:tabs>
      <w:ind w:left="540"/>
      <w:jc w:val="both"/>
    </w:pPr>
    <w:rPr>
      <w:snapToGrid w:val="0"/>
      <w:sz w:val="24"/>
    </w:rPr>
  </w:style>
  <w:style w:type="character" w:customStyle="1" w:styleId="a4">
    <w:name w:val="Основной текст с отступом Знак"/>
    <w:basedOn w:val="a0"/>
    <w:link w:val="a3"/>
    <w:semiHidden/>
    <w:rsid w:val="00C05CD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C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05C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05C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05C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05C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lock Text"/>
    <w:basedOn w:val="a"/>
    <w:semiHidden/>
    <w:rsid w:val="00C05CD3"/>
    <w:pPr>
      <w:widowControl w:val="0"/>
      <w:ind w:left="920" w:right="860"/>
      <w:jc w:val="center"/>
    </w:pPr>
    <w:rPr>
      <w:snapToGrid w:val="0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05C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Body Text"/>
    <w:basedOn w:val="a"/>
    <w:link w:val="ab"/>
    <w:semiHidden/>
    <w:unhideWhenUsed/>
    <w:rsid w:val="00C05CD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5C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05CD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05CD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05CD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05C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caption"/>
    <w:basedOn w:val="a"/>
    <w:qFormat/>
    <w:rsid w:val="00C05CD3"/>
    <w:pPr>
      <w:widowControl w:val="0"/>
      <w:jc w:val="center"/>
    </w:pPr>
    <w:rPr>
      <w:snapToGrid w:val="0"/>
      <w:sz w:val="24"/>
    </w:rPr>
  </w:style>
  <w:style w:type="paragraph" w:customStyle="1" w:styleId="WW-">
    <w:name w:val="WW-Базовый"/>
    <w:rsid w:val="00C05CD3"/>
    <w:pPr>
      <w:tabs>
        <w:tab w:val="left" w:pos="709"/>
      </w:tabs>
      <w:suppressAutoHyphens/>
      <w:spacing w:line="276" w:lineRule="atLeast"/>
    </w:pPr>
    <w:rPr>
      <w:rFonts w:ascii="Calibri" w:eastAsia="SimSun" w:hAnsi="Calibri" w:cs="Calibri"/>
      <w:kern w:val="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80</Pages>
  <Words>17277</Words>
  <Characters>98485</Characters>
  <Application>Microsoft Office Word</Application>
  <DocSecurity>0</DocSecurity>
  <Lines>820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2013-10-07T14:16:00Z</dcterms:created>
  <dcterms:modified xsi:type="dcterms:W3CDTF">2013-10-07T14:30:00Z</dcterms:modified>
</cp:coreProperties>
</file>